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1FC2" w14:textId="3D058C3F" w:rsidR="001466AF" w:rsidRDefault="0055435A" w:rsidP="00A3503B">
      <w:pPr>
        <w:rPr>
          <w:b/>
          <w:bCs/>
          <w:sz w:val="36"/>
          <w:szCs w:val="36"/>
        </w:rPr>
      </w:pPr>
      <w:r w:rsidRPr="00CD62BF">
        <w:rPr>
          <w:b/>
          <w:bCs/>
          <w:sz w:val="36"/>
          <w:szCs w:val="36"/>
          <w:u w:val="single"/>
        </w:rPr>
        <w:t xml:space="preserve">Úkoly </w:t>
      </w:r>
      <w:r w:rsidR="00CD62BF" w:rsidRPr="00CD62BF">
        <w:rPr>
          <w:b/>
          <w:bCs/>
          <w:sz w:val="36"/>
          <w:szCs w:val="36"/>
          <w:u w:val="single"/>
        </w:rPr>
        <w:t xml:space="preserve">pro </w:t>
      </w:r>
      <w:r w:rsidRPr="00CD62BF">
        <w:rPr>
          <w:b/>
          <w:bCs/>
          <w:sz w:val="36"/>
          <w:szCs w:val="36"/>
          <w:u w:val="single"/>
        </w:rPr>
        <w:t>7. tř.</w:t>
      </w:r>
      <w:r w:rsidRPr="00CD62B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D62BF">
        <w:rPr>
          <w:b/>
          <w:bCs/>
          <w:sz w:val="36"/>
          <w:szCs w:val="36"/>
        </w:rPr>
        <w:t>Heute ist der</w:t>
      </w:r>
      <w:r>
        <w:rPr>
          <w:b/>
          <w:bCs/>
          <w:sz w:val="36"/>
          <w:szCs w:val="36"/>
        </w:rPr>
        <w:t xml:space="preserve"> 28. </w:t>
      </w:r>
      <w:r w:rsidR="00CD62BF">
        <w:rPr>
          <w:b/>
          <w:bCs/>
          <w:sz w:val="36"/>
          <w:szCs w:val="36"/>
        </w:rPr>
        <w:t>April</w:t>
      </w:r>
    </w:p>
    <w:p w14:paraId="5B8BBA0C" w14:textId="09E8678D" w:rsidR="0055435A" w:rsidRPr="00CD62BF" w:rsidRDefault="0055435A" w:rsidP="00CD62BF">
      <w:pPr>
        <w:pStyle w:val="Odstavecseseznamem"/>
        <w:numPr>
          <w:ilvl w:val="0"/>
          <w:numId w:val="3"/>
        </w:numPr>
        <w:rPr>
          <w:b/>
          <w:bCs/>
          <w:sz w:val="36"/>
          <w:szCs w:val="36"/>
        </w:rPr>
      </w:pPr>
      <w:r w:rsidRPr="00CD62BF">
        <w:rPr>
          <w:b/>
          <w:bCs/>
          <w:sz w:val="36"/>
          <w:szCs w:val="36"/>
        </w:rPr>
        <w:t>Tabulku skloňování členů určitých, neurčitých a záporu kein si přepište do školního sešitu!</w:t>
      </w:r>
    </w:p>
    <w:p w14:paraId="056A81A8" w14:textId="51AB6B02" w:rsidR="00A3503B" w:rsidRPr="00446EFE" w:rsidRDefault="001466AF" w:rsidP="00A3503B">
      <w:pPr>
        <w:rPr>
          <w:sz w:val="28"/>
          <w:szCs w:val="28"/>
        </w:rPr>
      </w:pPr>
      <w:r>
        <w:rPr>
          <w:sz w:val="28"/>
          <w:szCs w:val="28"/>
        </w:rPr>
        <w:t xml:space="preserve">Zapamatujte si zatím hlavně </w:t>
      </w:r>
      <w:r w:rsidRPr="001466AF">
        <w:rPr>
          <w:b/>
          <w:bCs/>
          <w:sz w:val="28"/>
          <w:szCs w:val="28"/>
          <w:u w:val="single"/>
        </w:rPr>
        <w:t xml:space="preserve">1. a 4. pád </w:t>
      </w:r>
    </w:p>
    <w:p w14:paraId="5DBB0A30" w14:textId="60785474" w:rsidR="00B42F93" w:rsidRPr="0055435A" w:rsidRDefault="00B42F93" w:rsidP="00B42F93">
      <w:pPr>
        <w:rPr>
          <w:b/>
          <w:bCs/>
          <w:sz w:val="28"/>
          <w:szCs w:val="28"/>
          <w:u w:val="single"/>
        </w:rPr>
      </w:pPr>
    </w:p>
    <w:p w14:paraId="6E7C7FA1" w14:textId="77777777" w:rsidR="00B42F93" w:rsidRDefault="00B42F93" w:rsidP="00B42F93">
      <w:pPr>
        <w:pStyle w:val="Odstavecseseznamem"/>
        <w:ind w:left="0"/>
        <w:rPr>
          <w:b/>
          <w:bCs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1.p.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3.p.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color w:val="FF0000"/>
          <w:sz w:val="36"/>
          <w:szCs w:val="36"/>
          <w:u w:val="single"/>
        </w:rPr>
        <w:t>4. p.</w:t>
      </w:r>
    </w:p>
    <w:p w14:paraId="3939383A" w14:textId="78EFA2FD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den</w:t>
      </w:r>
      <w:r w:rsidR="00F168BB">
        <w:rPr>
          <w:b/>
          <w:bCs/>
          <w:sz w:val="28"/>
          <w:szCs w:val="28"/>
        </w:rPr>
        <w:t xml:space="preserve">          (rod mužský)</w:t>
      </w:r>
    </w:p>
    <w:p w14:paraId="632EE2E8" w14:textId="77777777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einen</w:t>
      </w:r>
    </w:p>
    <w:p w14:paraId="18C3D652" w14:textId="17B35A87" w:rsidR="00B42F93" w:rsidRDefault="00B42F93" w:rsidP="00B42F93">
      <w:pPr>
        <w:pStyle w:val="Odstavecseseznamem"/>
        <w:ind w:left="0"/>
        <w:rPr>
          <w:b/>
          <w:bCs/>
          <w:color w:val="FF0000"/>
          <w:sz w:val="28"/>
          <w:szCs w:val="28"/>
        </w:rPr>
      </w:pPr>
      <w:r w:rsidRPr="00CD62BF">
        <w:rPr>
          <w:b/>
          <w:bCs/>
          <w:sz w:val="28"/>
          <w:szCs w:val="28"/>
        </w:rPr>
        <w:t>kein</w:t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  <w:t>keinem</w:t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  <w:t>keinen</w:t>
      </w:r>
    </w:p>
    <w:p w14:paraId="56A4A58A" w14:textId="77777777" w:rsidR="00B42F93" w:rsidRPr="00B42F93" w:rsidRDefault="00B42F93" w:rsidP="00B42F93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2C01BAD1" w14:textId="02A9BDB1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die</w:t>
      </w:r>
      <w:r w:rsidR="00F168BB">
        <w:rPr>
          <w:b/>
          <w:bCs/>
          <w:sz w:val="28"/>
          <w:szCs w:val="28"/>
        </w:rPr>
        <w:tab/>
        <w:t xml:space="preserve">      (rod ženský)</w:t>
      </w:r>
    </w:p>
    <w:p w14:paraId="5968B226" w14:textId="77777777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</w:t>
      </w:r>
    </w:p>
    <w:p w14:paraId="20874DEC" w14:textId="323F3B61" w:rsidR="00B42F93" w:rsidRPr="00CD62BF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 w:rsidRPr="00CD62BF">
        <w:rPr>
          <w:b/>
          <w:bCs/>
          <w:sz w:val="28"/>
          <w:szCs w:val="28"/>
        </w:rPr>
        <w:t>keine</w:t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  <w:t>keiner</w:t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  <w:t>keine</w:t>
      </w:r>
    </w:p>
    <w:p w14:paraId="3ED5D11B" w14:textId="77777777" w:rsidR="00B42F93" w:rsidRPr="00B42F93" w:rsidRDefault="00B42F93" w:rsidP="00B42F93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01C522B7" w14:textId="43AED84B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dem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das</w:t>
      </w:r>
      <w:r w:rsidR="00F168BB">
        <w:rPr>
          <w:b/>
          <w:bCs/>
          <w:sz w:val="28"/>
          <w:szCs w:val="28"/>
        </w:rPr>
        <w:tab/>
        <w:t xml:space="preserve">      (rod střední)</w:t>
      </w:r>
    </w:p>
    <w:p w14:paraId="02D18101" w14:textId="2BD61514" w:rsidR="00B42F93" w:rsidRDefault="00B42F93" w:rsidP="00B42F93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</w:t>
      </w:r>
    </w:p>
    <w:p w14:paraId="686A28C1" w14:textId="7C1A285E" w:rsidR="004817EB" w:rsidRPr="00CD62BF" w:rsidRDefault="00B42F93" w:rsidP="00955E25">
      <w:pPr>
        <w:pStyle w:val="Odstavecseseznamem"/>
        <w:ind w:left="0"/>
        <w:rPr>
          <w:b/>
          <w:bCs/>
          <w:sz w:val="28"/>
          <w:szCs w:val="28"/>
        </w:rPr>
      </w:pPr>
      <w:r w:rsidRPr="00CD62BF">
        <w:rPr>
          <w:b/>
          <w:bCs/>
          <w:sz w:val="28"/>
          <w:szCs w:val="28"/>
        </w:rPr>
        <w:t>kein</w:t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  <w:t>keinem</w:t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</w:r>
      <w:r w:rsidRPr="00CD62BF">
        <w:rPr>
          <w:b/>
          <w:bCs/>
          <w:sz w:val="28"/>
          <w:szCs w:val="28"/>
        </w:rPr>
        <w:tab/>
        <w:t>k</w:t>
      </w:r>
      <w:r w:rsidR="00955E25" w:rsidRPr="00CD62BF">
        <w:rPr>
          <w:b/>
          <w:bCs/>
          <w:sz w:val="28"/>
          <w:szCs w:val="28"/>
        </w:rPr>
        <w:t>ein</w:t>
      </w:r>
    </w:p>
    <w:p w14:paraId="128B9B0F" w14:textId="0D877E1B" w:rsidR="00955E25" w:rsidRDefault="00955E25" w:rsidP="00955E25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21FD994B" w14:textId="7CC50252" w:rsidR="00CD62BF" w:rsidRDefault="00CD62BF" w:rsidP="00CD62BF">
      <w:pPr>
        <w:pStyle w:val="Odstavecseseznamem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pracovním sešitu do</w:t>
      </w:r>
      <w:r w:rsidR="00660ACE">
        <w:rPr>
          <w:b/>
          <w:bCs/>
          <w:sz w:val="36"/>
          <w:szCs w:val="36"/>
        </w:rPr>
        <w:t>plň</w:t>
      </w:r>
      <w:r w:rsidR="003F6319">
        <w:rPr>
          <w:b/>
          <w:bCs/>
          <w:sz w:val="36"/>
          <w:szCs w:val="36"/>
        </w:rPr>
        <w:t>te</w:t>
      </w:r>
      <w:r w:rsidR="00660ACE">
        <w:rPr>
          <w:b/>
          <w:bCs/>
          <w:sz w:val="36"/>
          <w:szCs w:val="36"/>
        </w:rPr>
        <w:t xml:space="preserve"> cvičení:</w:t>
      </w:r>
    </w:p>
    <w:p w14:paraId="748F0347" w14:textId="6AC1EEC0" w:rsidR="009F244A" w:rsidRDefault="009F244A" w:rsidP="00660ACE">
      <w:pPr>
        <w:pStyle w:val="Odstavecseseznamem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PS str. 53/4a)</w:t>
      </w:r>
    </w:p>
    <w:p w14:paraId="4B687A8A" w14:textId="7ECC0955" w:rsidR="00660ACE" w:rsidRDefault="00660ACE" w:rsidP="00660ACE">
      <w:pPr>
        <w:pStyle w:val="Odstavecseseznamem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PS str. 55/6, 7</w:t>
      </w:r>
    </w:p>
    <w:p w14:paraId="497A70C0" w14:textId="71300197" w:rsidR="003F6319" w:rsidRDefault="003F6319" w:rsidP="003F6319">
      <w:pPr>
        <w:rPr>
          <w:b/>
          <w:bCs/>
          <w:color w:val="FF0000"/>
          <w:sz w:val="36"/>
          <w:szCs w:val="36"/>
        </w:rPr>
      </w:pPr>
    </w:p>
    <w:p w14:paraId="59B9F8BD" w14:textId="6428FEED" w:rsidR="003F6319" w:rsidRDefault="003F6319" w:rsidP="003F6319">
      <w:pPr>
        <w:pStyle w:val="Odstavecseseznamem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květnu začněte psát slovíčka poslední lekce 2. 3 – učebnice strana 78 – 79</w:t>
      </w:r>
    </w:p>
    <w:p w14:paraId="5E50A368" w14:textId="13C8B253" w:rsidR="003F6319" w:rsidRDefault="003F6319" w:rsidP="003F6319">
      <w:pPr>
        <w:pStyle w:val="Odstavecseseznamem"/>
        <w:rPr>
          <w:b/>
          <w:bCs/>
          <w:sz w:val="36"/>
          <w:szCs w:val="36"/>
        </w:rPr>
      </w:pPr>
    </w:p>
    <w:p w14:paraId="156DE708" w14:textId="2E2CC353" w:rsidR="003F6319" w:rsidRDefault="003F6319" w:rsidP="003F6319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 úterý 5. 5. se opět připojte k online výuce v 11:00</w:t>
      </w:r>
    </w:p>
    <w:p w14:paraId="064E0054" w14:textId="796F3A54" w:rsidR="003F6319" w:rsidRDefault="003F6319" w:rsidP="003F6319">
      <w:pPr>
        <w:pStyle w:val="Odstavecseseznamem"/>
        <w:rPr>
          <w:b/>
          <w:bCs/>
          <w:color w:val="C00000"/>
          <w:sz w:val="36"/>
          <w:szCs w:val="36"/>
        </w:rPr>
      </w:pPr>
    </w:p>
    <w:p w14:paraId="3B1DA1FA" w14:textId="66C5F987" w:rsidR="003F6319" w:rsidRPr="003F6319" w:rsidRDefault="003F6319" w:rsidP="003F6319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Bis bald!</w:t>
      </w:r>
    </w:p>
    <w:p w14:paraId="027C7A8D" w14:textId="5DA01CB7" w:rsidR="00660ACE" w:rsidRPr="00660ACE" w:rsidRDefault="00660ACE" w:rsidP="00660ACE">
      <w:pPr>
        <w:pStyle w:val="Odstavecseseznamem"/>
        <w:rPr>
          <w:b/>
          <w:bCs/>
          <w:color w:val="FF0000"/>
          <w:sz w:val="36"/>
          <w:szCs w:val="36"/>
        </w:rPr>
      </w:pPr>
    </w:p>
    <w:p w14:paraId="13308900" w14:textId="2EACCCA9" w:rsidR="00CD62BF" w:rsidRPr="00CD62BF" w:rsidRDefault="00CD62BF" w:rsidP="00955E25">
      <w:pPr>
        <w:pStyle w:val="Odstavecseseznamem"/>
        <w:ind w:left="0"/>
        <w:rPr>
          <w:b/>
          <w:bCs/>
          <w:color w:val="FF0000"/>
          <w:sz w:val="36"/>
          <w:szCs w:val="36"/>
        </w:rPr>
      </w:pPr>
    </w:p>
    <w:p w14:paraId="143E8786" w14:textId="1EFACE57" w:rsidR="00CD62BF" w:rsidRDefault="00CD62BF" w:rsidP="00955E25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6C6B0038" w14:textId="5FF44453" w:rsidR="00955E25" w:rsidRDefault="00955E25" w:rsidP="00955E25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5E4D2785" w14:textId="19AE6112" w:rsidR="00955E25" w:rsidRDefault="00955E25" w:rsidP="00955E25">
      <w:pPr>
        <w:pStyle w:val="Odstavecseseznamem"/>
        <w:ind w:left="0"/>
        <w:rPr>
          <w:sz w:val="28"/>
          <w:szCs w:val="28"/>
        </w:rPr>
      </w:pPr>
    </w:p>
    <w:p w14:paraId="51CEBD3D" w14:textId="77777777" w:rsidR="001466AF" w:rsidRPr="00955E25" w:rsidRDefault="001466AF" w:rsidP="00955E25">
      <w:pPr>
        <w:pStyle w:val="Odstavecseseznamem"/>
        <w:ind w:left="0"/>
        <w:rPr>
          <w:b/>
          <w:bCs/>
          <w:sz w:val="28"/>
          <w:szCs w:val="28"/>
        </w:rPr>
      </w:pPr>
    </w:p>
    <w:sectPr w:rsidR="001466AF" w:rsidRPr="009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2F3F"/>
    <w:multiLevelType w:val="hybridMultilevel"/>
    <w:tmpl w:val="7A72E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71FB"/>
    <w:multiLevelType w:val="hybridMultilevel"/>
    <w:tmpl w:val="6074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E56"/>
    <w:multiLevelType w:val="hybridMultilevel"/>
    <w:tmpl w:val="28607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A7"/>
    <w:rsid w:val="00073622"/>
    <w:rsid w:val="001466AF"/>
    <w:rsid w:val="003F3532"/>
    <w:rsid w:val="003F6319"/>
    <w:rsid w:val="0040235D"/>
    <w:rsid w:val="00434B4F"/>
    <w:rsid w:val="00446EFE"/>
    <w:rsid w:val="0047377C"/>
    <w:rsid w:val="004817EB"/>
    <w:rsid w:val="0055435A"/>
    <w:rsid w:val="00562FFD"/>
    <w:rsid w:val="005B344E"/>
    <w:rsid w:val="005D2B66"/>
    <w:rsid w:val="00634C82"/>
    <w:rsid w:val="00660ACE"/>
    <w:rsid w:val="006D799D"/>
    <w:rsid w:val="00723162"/>
    <w:rsid w:val="00955E25"/>
    <w:rsid w:val="009F244A"/>
    <w:rsid w:val="00A3503B"/>
    <w:rsid w:val="00A717AE"/>
    <w:rsid w:val="00A962A7"/>
    <w:rsid w:val="00B42F93"/>
    <w:rsid w:val="00B8178C"/>
    <w:rsid w:val="00CD62BF"/>
    <w:rsid w:val="00F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2BC"/>
  <w15:chartTrackingRefBased/>
  <w15:docId w15:val="{F1753C60-53A3-4025-91CF-E7453DD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F93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F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5E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23</cp:revision>
  <dcterms:created xsi:type="dcterms:W3CDTF">2020-04-07T03:50:00Z</dcterms:created>
  <dcterms:modified xsi:type="dcterms:W3CDTF">2020-04-28T10:06:00Z</dcterms:modified>
</cp:coreProperties>
</file>