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CF" w:rsidRDefault="00B04069">
      <w:pPr>
        <w:rPr>
          <w:sz w:val="24"/>
          <w:szCs w:val="24"/>
          <w:u w:val="single"/>
        </w:rPr>
      </w:pPr>
      <w:r w:rsidRPr="00B04069">
        <w:rPr>
          <w:sz w:val="24"/>
          <w:szCs w:val="24"/>
          <w:u w:val="single"/>
        </w:rPr>
        <w:t xml:space="preserve">Rodinná výchova </w:t>
      </w:r>
    </w:p>
    <w:p w:rsidR="000B37B9" w:rsidRPr="000B37B9" w:rsidRDefault="009A12A2">
      <w:pPr>
        <w:rPr>
          <w:sz w:val="24"/>
          <w:szCs w:val="24"/>
        </w:rPr>
      </w:pPr>
      <w:r w:rsidRPr="000B37B9">
        <w:rPr>
          <w:sz w:val="24"/>
          <w:szCs w:val="24"/>
        </w:rPr>
        <w:t xml:space="preserve">Milí žáci, </w:t>
      </w:r>
    </w:p>
    <w:p w:rsidR="00B04069" w:rsidRDefault="009A12A2">
      <w:pPr>
        <w:rPr>
          <w:sz w:val="24"/>
          <w:szCs w:val="24"/>
        </w:rPr>
      </w:pPr>
      <w:r w:rsidRPr="000B37B9">
        <w:rPr>
          <w:sz w:val="24"/>
          <w:szCs w:val="24"/>
        </w:rPr>
        <w:t>některá témata budou přesunuta do dalšího školního roku. Jedná se o t</w:t>
      </w:r>
      <w:r w:rsidR="000B37B9">
        <w:rPr>
          <w:sz w:val="24"/>
          <w:szCs w:val="24"/>
        </w:rPr>
        <w:t>é</w:t>
      </w:r>
      <w:r w:rsidRPr="000B37B9">
        <w:rPr>
          <w:sz w:val="24"/>
          <w:szCs w:val="24"/>
        </w:rPr>
        <w:t>mata</w:t>
      </w:r>
      <w:r w:rsidR="000B37B9">
        <w:rPr>
          <w:sz w:val="24"/>
          <w:szCs w:val="24"/>
        </w:rPr>
        <w:t xml:space="preserve">, </w:t>
      </w:r>
      <w:r w:rsidRPr="000B37B9">
        <w:rPr>
          <w:sz w:val="24"/>
          <w:szCs w:val="24"/>
        </w:rPr>
        <w:t>která musí být probrána celotřídně – problematika šikany a závislostí.</w:t>
      </w:r>
      <w:r w:rsidR="000B37B9">
        <w:rPr>
          <w:sz w:val="24"/>
          <w:szCs w:val="24"/>
        </w:rPr>
        <w:t xml:space="preserve"> Do konce školního roku si probereme již jen pár témat.</w:t>
      </w:r>
    </w:p>
    <w:p w:rsidR="000B37B9" w:rsidRDefault="000B37B9">
      <w:pPr>
        <w:rPr>
          <w:sz w:val="24"/>
          <w:szCs w:val="24"/>
        </w:rPr>
      </w:pPr>
      <w:r>
        <w:rPr>
          <w:sz w:val="24"/>
          <w:szCs w:val="24"/>
        </w:rPr>
        <w:t xml:space="preserve">Tento týden začneme poslední část </w:t>
      </w:r>
      <w:r w:rsidRPr="00F10A87">
        <w:rPr>
          <w:sz w:val="24"/>
          <w:szCs w:val="24"/>
          <w:u w:val="single"/>
        </w:rPr>
        <w:t>ČLOVĚK A ZDRAVÍ.</w:t>
      </w:r>
    </w:p>
    <w:p w:rsidR="000B37B9" w:rsidRDefault="000B37B9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1. část: </w:t>
      </w:r>
      <w:r w:rsidRPr="000B37B9">
        <w:rPr>
          <w:b/>
          <w:bCs/>
          <w:sz w:val="24"/>
          <w:szCs w:val="24"/>
          <w:u w:val="single"/>
        </w:rPr>
        <w:t>STRES A JEHO VZTAH KE ZDRAVÍ</w:t>
      </w:r>
    </w:p>
    <w:p w:rsidR="000B37B9" w:rsidRDefault="000B37B9" w:rsidP="00F10A87">
      <w:pPr>
        <w:jc w:val="both"/>
        <w:rPr>
          <w:b/>
          <w:bCs/>
          <w:sz w:val="24"/>
          <w:szCs w:val="24"/>
        </w:rPr>
      </w:pPr>
      <w:r w:rsidRPr="000B37B9">
        <w:rPr>
          <w:sz w:val="24"/>
          <w:szCs w:val="24"/>
        </w:rPr>
        <w:t xml:space="preserve">Zdraví člověka je chápáno jako </w:t>
      </w:r>
      <w:r w:rsidRPr="000B37B9">
        <w:rPr>
          <w:b/>
          <w:bCs/>
          <w:sz w:val="24"/>
          <w:szCs w:val="24"/>
        </w:rPr>
        <w:t>vyvážený stav tělesné, duševní a sociální pohody.</w:t>
      </w:r>
      <w:r w:rsidRPr="000B37B9">
        <w:rPr>
          <w:sz w:val="24"/>
          <w:szCs w:val="24"/>
        </w:rPr>
        <w:t xml:space="preserve"> Takto vyjadřuje pojem zdraví světová zdravotnická o</w:t>
      </w:r>
      <w:r>
        <w:rPr>
          <w:sz w:val="24"/>
          <w:szCs w:val="24"/>
        </w:rPr>
        <w:t>rganizace</w:t>
      </w:r>
      <w:r w:rsidR="00BF6F09">
        <w:rPr>
          <w:sz w:val="24"/>
          <w:szCs w:val="24"/>
        </w:rPr>
        <w:t xml:space="preserve"> (WHO). V současnosti ale odborníci upozorňují na další oblast, a to </w:t>
      </w:r>
      <w:r w:rsidR="00BF6F09" w:rsidRPr="00BF6F09">
        <w:rPr>
          <w:b/>
          <w:bCs/>
          <w:sz w:val="24"/>
          <w:szCs w:val="24"/>
        </w:rPr>
        <w:t>duchovní zdraví.</w:t>
      </w:r>
    </w:p>
    <w:p w:rsidR="00BF6F09" w:rsidRDefault="00BF6F09">
      <w:pPr>
        <w:rPr>
          <w:sz w:val="24"/>
          <w:szCs w:val="24"/>
        </w:rPr>
      </w:pPr>
      <w:r w:rsidRPr="00BF6F09">
        <w:rPr>
          <w:sz w:val="24"/>
          <w:szCs w:val="24"/>
        </w:rPr>
        <w:t>Jsou tedy uvažovány 4 oblasti lidského zdraví, které spolu úzce souvisejí.</w:t>
      </w:r>
    </w:p>
    <w:p w:rsidR="00BF6F09" w:rsidRDefault="00BF6F09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AF4864">
            <wp:simplePos x="0" y="0"/>
            <wp:positionH relativeFrom="margin">
              <wp:posOffset>-4445</wp:posOffset>
            </wp:positionH>
            <wp:positionV relativeFrom="page">
              <wp:posOffset>3829050</wp:posOffset>
            </wp:positionV>
            <wp:extent cx="5391150" cy="4634865"/>
            <wp:effectExtent l="0" t="0" r="0" b="0"/>
            <wp:wrapTight wrapText="bothSides">
              <wp:wrapPolygon edited="0">
                <wp:start x="0" y="0"/>
                <wp:lineTo x="0" y="21485"/>
                <wp:lineTo x="21524" y="21485"/>
                <wp:lineTo x="21524" y="0"/>
                <wp:lineTo x="0" y="0"/>
              </wp:wrapPolygon>
            </wp:wrapTight>
            <wp:docPr id="2" name="obrázek 2" descr="Univerzita Palackého v Olomouci Fakulta tělesné kultury - PDF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zita Palackého v Olomouci Fakulta tělesné kultury - PDF Fre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63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6F09" w:rsidRDefault="00BF6F09">
      <w:pPr>
        <w:rPr>
          <w:sz w:val="24"/>
          <w:szCs w:val="24"/>
        </w:rPr>
      </w:pPr>
      <w:r w:rsidRPr="00BF6F09">
        <w:rPr>
          <w:b/>
          <w:bCs/>
          <w:sz w:val="24"/>
          <w:szCs w:val="24"/>
        </w:rPr>
        <w:t>Tělesné zdraví</w:t>
      </w:r>
      <w:r>
        <w:rPr>
          <w:sz w:val="24"/>
          <w:szCs w:val="24"/>
        </w:rPr>
        <w:t xml:space="preserve"> </w:t>
      </w:r>
    </w:p>
    <w:p w:rsidR="00BF6F09" w:rsidRDefault="00BF6F09" w:rsidP="00F10A87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t</w:t>
      </w:r>
      <w:r w:rsidRPr="00BF6F09">
        <w:rPr>
          <w:sz w:val="24"/>
          <w:szCs w:val="24"/>
        </w:rPr>
        <w:t xml:space="preserve">ýká </w:t>
      </w:r>
      <w:r>
        <w:rPr>
          <w:sz w:val="24"/>
          <w:szCs w:val="24"/>
        </w:rPr>
        <w:t xml:space="preserve">se </w:t>
      </w:r>
      <w:r w:rsidRPr="00BF6F09">
        <w:rPr>
          <w:sz w:val="24"/>
          <w:szCs w:val="24"/>
        </w:rPr>
        <w:t xml:space="preserve">naší </w:t>
      </w:r>
      <w:r w:rsidRPr="00BF6F09">
        <w:rPr>
          <w:b/>
          <w:bCs/>
          <w:sz w:val="24"/>
          <w:szCs w:val="24"/>
        </w:rPr>
        <w:t>kondice neboli zdatnosti</w:t>
      </w:r>
      <w:r w:rsidRPr="00BF6F09">
        <w:rPr>
          <w:sz w:val="24"/>
          <w:szCs w:val="24"/>
        </w:rPr>
        <w:t xml:space="preserve">. Pro zachování tělesného zdraví je důležité pravidelně cvičit, dále správně dýchat nosem a uvolnit svalové napětí. To lze uvolnit různými způsoby, např. právě cvičením, ale i smíchem nebo relaxací. </w:t>
      </w:r>
      <w:r w:rsidRPr="00BF6F09">
        <w:rPr>
          <w:b/>
          <w:bCs/>
          <w:sz w:val="24"/>
          <w:szCs w:val="24"/>
        </w:rPr>
        <w:t xml:space="preserve">Naše mysl a tělo </w:t>
      </w:r>
      <w:r w:rsidRPr="00BF6F09">
        <w:rPr>
          <w:b/>
          <w:bCs/>
          <w:sz w:val="24"/>
          <w:szCs w:val="24"/>
        </w:rPr>
        <w:lastRenderedPageBreak/>
        <w:t>jsou tak propojené navzájem – uvolněním mysli se uvolní tělo a naopak – uvolnění tělesné vede k uvolnění mysli.</w:t>
      </w:r>
    </w:p>
    <w:p w:rsidR="00BF6F09" w:rsidRDefault="00BF6F09" w:rsidP="00BF6F09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F10A87">
        <w:rPr>
          <w:sz w:val="24"/>
          <w:szCs w:val="24"/>
        </w:rPr>
        <w:t>Důležitým faktorem tělesného zdraví je</w:t>
      </w:r>
      <w:r>
        <w:rPr>
          <w:b/>
          <w:bCs/>
          <w:sz w:val="24"/>
          <w:szCs w:val="24"/>
        </w:rPr>
        <w:t xml:space="preserve"> strava a tělesná hygiena</w:t>
      </w:r>
    </w:p>
    <w:p w:rsidR="00BF6F09" w:rsidRPr="00BF6F09" w:rsidRDefault="00BF6F09" w:rsidP="00F10A87">
      <w:pPr>
        <w:pStyle w:val="Odstavecseseznamem"/>
        <w:rPr>
          <w:b/>
          <w:bCs/>
          <w:sz w:val="24"/>
          <w:szCs w:val="24"/>
        </w:rPr>
      </w:pPr>
    </w:p>
    <w:p w:rsidR="00F10A87" w:rsidRDefault="00F10A87" w:rsidP="00F10A8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Duševní</w:t>
      </w:r>
      <w:r w:rsidRPr="00BF6F09">
        <w:rPr>
          <w:b/>
          <w:bCs/>
          <w:sz w:val="24"/>
          <w:szCs w:val="24"/>
        </w:rPr>
        <w:t xml:space="preserve"> zdraví</w:t>
      </w:r>
      <w:r>
        <w:rPr>
          <w:sz w:val="24"/>
          <w:szCs w:val="24"/>
        </w:rPr>
        <w:t xml:space="preserve"> </w:t>
      </w:r>
    </w:p>
    <w:p w:rsidR="00F10A87" w:rsidRPr="00F10A87" w:rsidRDefault="00F10A87" w:rsidP="00F10A8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Mezi jevy provázející naši dobu patří </w:t>
      </w:r>
      <w:r>
        <w:rPr>
          <w:b/>
          <w:bCs/>
          <w:sz w:val="24"/>
          <w:szCs w:val="24"/>
        </w:rPr>
        <w:t>stres a napětí</w:t>
      </w:r>
    </w:p>
    <w:p w:rsidR="00F10A87" w:rsidRPr="00F10A87" w:rsidRDefault="00F10A87" w:rsidP="00F10A8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10A87">
        <w:rPr>
          <w:sz w:val="24"/>
          <w:szCs w:val="24"/>
        </w:rPr>
        <w:t>Stres lze přeložit do češtiny jako</w:t>
      </w:r>
      <w:r>
        <w:rPr>
          <w:b/>
          <w:bCs/>
          <w:sz w:val="24"/>
          <w:szCs w:val="24"/>
        </w:rPr>
        <w:t xml:space="preserve"> zátěž – spouštěče</w:t>
      </w:r>
      <w:r w:rsidR="0008776A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 xml:space="preserve"> bývá často nedostatek času</w:t>
      </w:r>
    </w:p>
    <w:p w:rsidR="00F10A87" w:rsidRPr="00F10A87" w:rsidRDefault="00F10A87" w:rsidP="00F10A8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10A87">
        <w:rPr>
          <w:sz w:val="24"/>
          <w:szCs w:val="24"/>
        </w:rPr>
        <w:t>Stres může vyvolat i</w:t>
      </w:r>
      <w:r>
        <w:rPr>
          <w:b/>
          <w:bCs/>
          <w:sz w:val="24"/>
          <w:szCs w:val="24"/>
        </w:rPr>
        <w:t xml:space="preserve"> nedostatek pohybu</w:t>
      </w:r>
    </w:p>
    <w:p w:rsidR="00F10A87" w:rsidRPr="00F10A87" w:rsidRDefault="00F10A87" w:rsidP="00F10A8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10A87">
        <w:rPr>
          <w:sz w:val="24"/>
          <w:szCs w:val="24"/>
        </w:rPr>
        <w:t>V důsledku stresu v nás</w:t>
      </w:r>
      <w:r>
        <w:rPr>
          <w:b/>
          <w:bCs/>
          <w:sz w:val="24"/>
          <w:szCs w:val="24"/>
        </w:rPr>
        <w:t xml:space="preserve"> narůstá neklid, neschopnost se soustředit a podrážděnost</w:t>
      </w:r>
    </w:p>
    <w:p w:rsidR="00F10A87" w:rsidRPr="00F10A87" w:rsidRDefault="00F10A87" w:rsidP="00F10A8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10A87">
        <w:rPr>
          <w:sz w:val="24"/>
          <w:szCs w:val="24"/>
        </w:rPr>
        <w:t>U někoho to může být</w:t>
      </w:r>
      <w:r>
        <w:rPr>
          <w:b/>
          <w:bCs/>
          <w:sz w:val="24"/>
          <w:szCs w:val="24"/>
        </w:rPr>
        <w:t xml:space="preserve"> vztek, zvýšená agresivita, </w:t>
      </w:r>
      <w:r w:rsidRPr="00F10A87">
        <w:rPr>
          <w:sz w:val="24"/>
          <w:szCs w:val="24"/>
        </w:rPr>
        <w:t>u jiného třeba</w:t>
      </w:r>
      <w:r>
        <w:rPr>
          <w:b/>
          <w:bCs/>
          <w:sz w:val="24"/>
          <w:szCs w:val="24"/>
        </w:rPr>
        <w:t xml:space="preserve"> úzkost a strach</w:t>
      </w:r>
    </w:p>
    <w:p w:rsidR="00F10A87" w:rsidRPr="00F10A87" w:rsidRDefault="00F10A87" w:rsidP="00F10A8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Negativní myšlenky a strach vytvářejí nerovnováhu v tělesných a nervových funkcích a stávají se příčinou mnoha nemocí a utrpen</w:t>
      </w:r>
      <w:r w:rsidRPr="00F10A87">
        <w:rPr>
          <w:b/>
          <w:bCs/>
          <w:sz w:val="24"/>
          <w:szCs w:val="24"/>
        </w:rPr>
        <w:t>í</w:t>
      </w:r>
    </w:p>
    <w:p w:rsidR="00820942" w:rsidRDefault="00F10A87" w:rsidP="00F10A87">
      <w:pPr>
        <w:rPr>
          <w:sz w:val="24"/>
          <w:szCs w:val="24"/>
        </w:rPr>
      </w:pPr>
      <w:r>
        <w:rPr>
          <w:sz w:val="24"/>
          <w:szCs w:val="24"/>
        </w:rPr>
        <w:t xml:space="preserve">Zátěžím se nelze úplně vyhnout, ale je nutné je kompenzovat. Okapkem napětí je uvolnění. Proto si doma </w:t>
      </w:r>
      <w:r w:rsidR="00820942" w:rsidRPr="00820942">
        <w:rPr>
          <w:sz w:val="24"/>
          <w:szCs w:val="24"/>
          <w:u w:val="single"/>
        </w:rPr>
        <w:t>vyzkoušejte antistresové dechové cvičení</w:t>
      </w:r>
      <w:r w:rsidR="00820942">
        <w:rPr>
          <w:sz w:val="24"/>
          <w:szCs w:val="24"/>
        </w:rPr>
        <w:t>:</w:t>
      </w:r>
    </w:p>
    <w:p w:rsidR="00F10A87" w:rsidRDefault="00820942" w:rsidP="00F10A87">
      <w:pPr>
        <w:rPr>
          <w:sz w:val="24"/>
          <w:szCs w:val="24"/>
        </w:rPr>
      </w:pPr>
      <w:r>
        <w:rPr>
          <w:sz w:val="24"/>
          <w:szCs w:val="24"/>
        </w:rPr>
        <w:t>Nácvik dýchání pro uvolnění stresu a napětí – řízená meditace</w:t>
      </w:r>
    </w:p>
    <w:p w:rsidR="00820942" w:rsidRDefault="0008776A" w:rsidP="00F10A87">
      <w:hyperlink r:id="rId6" w:history="1">
        <w:r w:rsidR="00820942">
          <w:rPr>
            <w:rStyle w:val="Hypertextovodkaz"/>
          </w:rPr>
          <w:t>https://www.youtube.com/watch?v=4_jej1yXWno</w:t>
        </w:r>
      </w:hyperlink>
    </w:p>
    <w:p w:rsidR="006D7B57" w:rsidRPr="00B04069" w:rsidRDefault="0008776A" w:rsidP="006D7B57">
      <w:pPr>
        <w:rPr>
          <w:sz w:val="24"/>
          <w:szCs w:val="24"/>
          <w:u w:val="single"/>
        </w:rPr>
      </w:pPr>
      <w:hyperlink r:id="rId7" w:history="1">
        <w:r w:rsidR="006D7B57">
          <w:rPr>
            <w:rStyle w:val="Hypertextovodkaz"/>
          </w:rPr>
          <w:t>https://www.youtube.com/watch?v=DQY_fiys-Oo</w:t>
        </w:r>
      </w:hyperlink>
      <w:r w:rsidR="006D7B57">
        <w:t xml:space="preserve"> Relaxační cvičení při stresu a úzkosti</w:t>
      </w:r>
    </w:p>
    <w:p w:rsidR="006D7B57" w:rsidRPr="00F10A87" w:rsidRDefault="006D7B57" w:rsidP="00F10A87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A30E90">
            <wp:simplePos x="0" y="0"/>
            <wp:positionH relativeFrom="page">
              <wp:posOffset>1714500</wp:posOffset>
            </wp:positionH>
            <wp:positionV relativeFrom="page">
              <wp:posOffset>5067300</wp:posOffset>
            </wp:positionV>
            <wp:extent cx="3714750" cy="4721860"/>
            <wp:effectExtent l="0" t="0" r="0" b="2540"/>
            <wp:wrapTight wrapText="bothSides">
              <wp:wrapPolygon edited="0">
                <wp:start x="0" y="0"/>
                <wp:lineTo x="0" y="21524"/>
                <wp:lineTo x="21489" y="21524"/>
                <wp:lineTo x="21489" y="0"/>
                <wp:lineTo x="0" y="0"/>
              </wp:wrapPolygon>
            </wp:wrapTight>
            <wp:docPr id="1" name="obrázek 1" descr="5 věcí, které byste měli vědět o stresu | lidoll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věcí, které byste měli vědět o stresu | lidoll.c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72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12A2" w:rsidRDefault="009A12A2">
      <w:pPr>
        <w:rPr>
          <w:b/>
          <w:bCs/>
          <w:sz w:val="24"/>
          <w:szCs w:val="24"/>
        </w:rPr>
      </w:pPr>
    </w:p>
    <w:p w:rsidR="000B37B9" w:rsidRDefault="000B37B9">
      <w:pPr>
        <w:rPr>
          <w:b/>
          <w:bCs/>
          <w:sz w:val="24"/>
          <w:szCs w:val="24"/>
        </w:rPr>
      </w:pPr>
    </w:p>
    <w:p w:rsidR="000B37B9" w:rsidRDefault="000B37B9">
      <w:pPr>
        <w:rPr>
          <w:b/>
          <w:bCs/>
          <w:sz w:val="24"/>
          <w:szCs w:val="24"/>
        </w:rPr>
      </w:pPr>
    </w:p>
    <w:p w:rsidR="009A12A2" w:rsidRDefault="009A12A2">
      <w:pPr>
        <w:rPr>
          <w:b/>
          <w:bCs/>
          <w:sz w:val="24"/>
          <w:szCs w:val="24"/>
        </w:rPr>
      </w:pPr>
    </w:p>
    <w:p w:rsidR="009A12A2" w:rsidRDefault="009A12A2">
      <w:pPr>
        <w:rPr>
          <w:b/>
          <w:bCs/>
          <w:sz w:val="24"/>
          <w:szCs w:val="24"/>
        </w:rPr>
      </w:pPr>
    </w:p>
    <w:p w:rsidR="009A12A2" w:rsidRDefault="009A12A2">
      <w:pPr>
        <w:rPr>
          <w:b/>
          <w:bCs/>
          <w:sz w:val="24"/>
          <w:szCs w:val="24"/>
        </w:rPr>
      </w:pPr>
    </w:p>
    <w:p w:rsidR="009A12A2" w:rsidRPr="00B04069" w:rsidRDefault="009A12A2">
      <w:pPr>
        <w:rPr>
          <w:sz w:val="24"/>
          <w:szCs w:val="24"/>
          <w:u w:val="single"/>
        </w:rPr>
      </w:pPr>
    </w:p>
    <w:sectPr w:rsidR="009A12A2" w:rsidRPr="00B04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63B64"/>
    <w:multiLevelType w:val="hybridMultilevel"/>
    <w:tmpl w:val="6778C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55C1D52"/>
    <w:multiLevelType w:val="hybridMultilevel"/>
    <w:tmpl w:val="39C23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069"/>
    <w:rsid w:val="0008776A"/>
    <w:rsid w:val="000B37B9"/>
    <w:rsid w:val="006D7B57"/>
    <w:rsid w:val="00820942"/>
    <w:rsid w:val="009A12A2"/>
    <w:rsid w:val="009A7ECF"/>
    <w:rsid w:val="00B04069"/>
    <w:rsid w:val="00BF6F09"/>
    <w:rsid w:val="00F1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AB980"/>
  <w15:chartTrackingRefBased/>
  <w15:docId w15:val="{7A6A26EF-2171-4DDD-99A9-B45E7E71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A12A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F6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QY_fiys-O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_jej1yXWn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291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2020-04-27T16:04:00Z</dcterms:created>
  <dcterms:modified xsi:type="dcterms:W3CDTF">2020-04-27T17:47:00Z</dcterms:modified>
</cp:coreProperties>
</file>