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DD545A" w:rsidRDefault="00DD545A">
      <w:pPr>
        <w:rPr>
          <w:b/>
          <w:bCs/>
          <w:sz w:val="24"/>
          <w:szCs w:val="24"/>
          <w:u w:val="single"/>
        </w:rPr>
      </w:pPr>
      <w:r w:rsidRPr="00DD545A">
        <w:rPr>
          <w:b/>
          <w:bCs/>
          <w:sz w:val="24"/>
          <w:szCs w:val="24"/>
          <w:u w:val="single"/>
        </w:rPr>
        <w:t xml:space="preserve">ÚKOLY AJ </w:t>
      </w:r>
      <w:r>
        <w:rPr>
          <w:b/>
          <w:bCs/>
          <w:sz w:val="24"/>
          <w:szCs w:val="24"/>
          <w:u w:val="single"/>
        </w:rPr>
        <w:t>DO ÚTERÝ 7.4.</w:t>
      </w:r>
      <w:r w:rsidR="001C3FCC">
        <w:rPr>
          <w:b/>
          <w:bCs/>
          <w:sz w:val="24"/>
          <w:szCs w:val="24"/>
          <w:u w:val="single"/>
        </w:rPr>
        <w:t xml:space="preserve"> jen ty po čáru</w:t>
      </w:r>
    </w:p>
    <w:p w:rsidR="00DD545A" w:rsidRDefault="00B01C81">
      <w:r>
        <w:t>Shrnutí gramatiky pro následující cvičení v PS:</w:t>
      </w:r>
    </w:p>
    <w:p w:rsidR="00DD545A" w:rsidRDefault="00DD545A">
      <w:r w:rsidRPr="00DD545A">
        <w:rPr>
          <w:b/>
          <w:bCs/>
          <w:sz w:val="24"/>
          <w:szCs w:val="24"/>
        </w:rPr>
        <w:t xml:space="preserve"> počitatelná (</w:t>
      </w:r>
      <w:proofErr w:type="spellStart"/>
      <w:r w:rsidRPr="00DD545A">
        <w:rPr>
          <w:b/>
          <w:bCs/>
          <w:sz w:val="24"/>
          <w:szCs w:val="24"/>
        </w:rPr>
        <w:t>countable</w:t>
      </w:r>
      <w:proofErr w:type="spellEnd"/>
      <w:r w:rsidRPr="00DD545A">
        <w:rPr>
          <w:b/>
          <w:bCs/>
          <w:sz w:val="24"/>
          <w:szCs w:val="24"/>
        </w:rPr>
        <w:t xml:space="preserve"> </w:t>
      </w:r>
      <w:proofErr w:type="spellStart"/>
      <w:r w:rsidRPr="00DD545A">
        <w:rPr>
          <w:b/>
          <w:bCs/>
          <w:sz w:val="24"/>
          <w:szCs w:val="24"/>
        </w:rPr>
        <w:t>nouns</w:t>
      </w:r>
      <w:proofErr w:type="spellEnd"/>
      <w:r w:rsidRPr="00DD545A">
        <w:rPr>
          <w:b/>
          <w:bCs/>
          <w:sz w:val="24"/>
          <w:szCs w:val="24"/>
        </w:rPr>
        <w:t>)</w:t>
      </w:r>
      <w:r>
        <w:t xml:space="preserve"> </w:t>
      </w:r>
    </w:p>
    <w:p w:rsidR="00DD545A" w:rsidRDefault="00DD545A" w:rsidP="00DD54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D545A">
        <w:rPr>
          <w:sz w:val="24"/>
          <w:szCs w:val="24"/>
        </w:rPr>
        <w:t xml:space="preserve">tvoří jednotné číslo – pak před slovíčkem musí být </w:t>
      </w:r>
      <w:r w:rsidRPr="00DD545A">
        <w:rPr>
          <w:b/>
          <w:bCs/>
          <w:sz w:val="24"/>
          <w:szCs w:val="24"/>
        </w:rPr>
        <w:t>neurčitý člen a</w:t>
      </w:r>
      <w:r w:rsidRPr="00DD5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 </w:t>
      </w:r>
      <w:proofErr w:type="spellStart"/>
      <w:r>
        <w:rPr>
          <w:sz w:val="24"/>
          <w:szCs w:val="24"/>
        </w:rPr>
        <w:t>banana</w:t>
      </w:r>
      <w:proofErr w:type="spellEnd"/>
      <w:r>
        <w:rPr>
          <w:sz w:val="24"/>
          <w:szCs w:val="24"/>
        </w:rPr>
        <w:t xml:space="preserve">) </w:t>
      </w:r>
      <w:r w:rsidRPr="00DD545A">
        <w:rPr>
          <w:sz w:val="24"/>
          <w:szCs w:val="24"/>
        </w:rPr>
        <w:t xml:space="preserve">nebo </w:t>
      </w:r>
    </w:p>
    <w:p w:rsidR="00DD545A" w:rsidRDefault="00DD545A" w:rsidP="00DD545A">
      <w:pPr>
        <w:pStyle w:val="Odstavecseseznamem"/>
        <w:rPr>
          <w:sz w:val="24"/>
          <w:szCs w:val="24"/>
        </w:rPr>
      </w:pPr>
      <w:proofErr w:type="spellStart"/>
      <w:r w:rsidRPr="00DD545A">
        <w:rPr>
          <w:b/>
          <w:bCs/>
          <w:sz w:val="24"/>
          <w:szCs w:val="24"/>
        </w:rPr>
        <w:t>an</w:t>
      </w:r>
      <w:proofErr w:type="spellEnd"/>
      <w:r w:rsidRPr="00DD545A">
        <w:rPr>
          <w:sz w:val="24"/>
          <w:szCs w:val="24"/>
        </w:rPr>
        <w:t xml:space="preserve"> (slovo začíná a vyslovuje se na </w:t>
      </w:r>
      <w:proofErr w:type="gramStart"/>
      <w:r w:rsidRPr="00DD545A">
        <w:rPr>
          <w:sz w:val="24"/>
          <w:szCs w:val="24"/>
        </w:rPr>
        <w:t>samohlásku</w:t>
      </w:r>
      <w:r>
        <w:rPr>
          <w:sz w:val="24"/>
          <w:szCs w:val="24"/>
        </w:rPr>
        <w:t>-</w:t>
      </w:r>
      <w:r w:rsidRPr="00DD54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>)</w:t>
      </w:r>
    </w:p>
    <w:p w:rsidR="00DD545A" w:rsidRDefault="00DD545A" w:rsidP="00DD54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tvoří i množné číslo – pak před slovíčkem bude </w:t>
      </w:r>
      <w:r w:rsidRPr="00DD545A">
        <w:rPr>
          <w:b/>
          <w:bCs/>
          <w:sz w:val="24"/>
          <w:szCs w:val="24"/>
        </w:rPr>
        <w:t xml:space="preserve">v kladné větě </w:t>
      </w:r>
      <w:proofErr w:type="spellStart"/>
      <w:r w:rsidRPr="00DD545A">
        <w:rPr>
          <w:b/>
          <w:bCs/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>)</w:t>
      </w:r>
    </w:p>
    <w:p w:rsidR="00DD545A" w:rsidRPr="00DD545A" w:rsidRDefault="00DD545A" w:rsidP="00DD545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DD545A">
        <w:rPr>
          <w:b/>
          <w:bCs/>
          <w:sz w:val="24"/>
          <w:szCs w:val="24"/>
        </w:rPr>
        <w:t xml:space="preserve">v záporné větě v množném čísle </w:t>
      </w:r>
      <w:r w:rsidRPr="00DD545A">
        <w:rPr>
          <w:sz w:val="24"/>
          <w:szCs w:val="24"/>
        </w:rPr>
        <w:t>bude</w:t>
      </w:r>
      <w:r w:rsidRPr="00DD545A">
        <w:rPr>
          <w:b/>
          <w:bCs/>
          <w:sz w:val="24"/>
          <w:szCs w:val="24"/>
        </w:rPr>
        <w:t xml:space="preserve"> any</w:t>
      </w:r>
      <w:r>
        <w:rPr>
          <w:b/>
          <w:bCs/>
          <w:sz w:val="24"/>
          <w:szCs w:val="24"/>
        </w:rPr>
        <w:t xml:space="preserve"> </w:t>
      </w:r>
      <w:r w:rsidRPr="00DD545A">
        <w:rPr>
          <w:sz w:val="24"/>
          <w:szCs w:val="24"/>
        </w:rPr>
        <w:t xml:space="preserve">(any </w:t>
      </w:r>
      <w:proofErr w:type="spellStart"/>
      <w:r w:rsidRPr="00DD545A">
        <w:rPr>
          <w:sz w:val="24"/>
          <w:szCs w:val="24"/>
        </w:rPr>
        <w:t>apples</w:t>
      </w:r>
      <w:proofErr w:type="spellEnd"/>
      <w:r w:rsidRPr="00DD545A">
        <w:rPr>
          <w:sz w:val="24"/>
          <w:szCs w:val="24"/>
        </w:rPr>
        <w:t>)</w:t>
      </w:r>
    </w:p>
    <w:p w:rsidR="00DD545A" w:rsidRDefault="00DD545A" w:rsidP="00DD545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DD545A">
        <w:rPr>
          <w:sz w:val="24"/>
          <w:szCs w:val="24"/>
        </w:rPr>
        <w:t>v otázce na počet se ptáme</w:t>
      </w:r>
      <w:r>
        <w:rPr>
          <w:b/>
          <w:bCs/>
          <w:sz w:val="24"/>
          <w:szCs w:val="24"/>
        </w:rPr>
        <w:t xml:space="preserve"> HOW MANY?</w:t>
      </w:r>
    </w:p>
    <w:p w:rsidR="00DD545A" w:rsidRDefault="00DD545A" w:rsidP="00DD54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</w:t>
      </w:r>
      <w:r w:rsidRPr="00DD545A">
        <w:rPr>
          <w:b/>
          <w:bCs/>
          <w:sz w:val="24"/>
          <w:szCs w:val="24"/>
        </w:rPr>
        <w:t>počitatelná (</w:t>
      </w:r>
      <w:proofErr w:type="spellStart"/>
      <w:r>
        <w:rPr>
          <w:b/>
          <w:bCs/>
          <w:sz w:val="24"/>
          <w:szCs w:val="24"/>
        </w:rPr>
        <w:t>un</w:t>
      </w:r>
      <w:r w:rsidRPr="00DD545A">
        <w:rPr>
          <w:b/>
          <w:bCs/>
          <w:sz w:val="24"/>
          <w:szCs w:val="24"/>
        </w:rPr>
        <w:t>countable</w:t>
      </w:r>
      <w:proofErr w:type="spellEnd"/>
      <w:r w:rsidRPr="00DD545A">
        <w:rPr>
          <w:b/>
          <w:bCs/>
          <w:sz w:val="24"/>
          <w:szCs w:val="24"/>
        </w:rPr>
        <w:t xml:space="preserve"> </w:t>
      </w:r>
      <w:proofErr w:type="spellStart"/>
      <w:r w:rsidRPr="00DD545A">
        <w:rPr>
          <w:b/>
          <w:bCs/>
          <w:sz w:val="24"/>
          <w:szCs w:val="24"/>
        </w:rPr>
        <w:t>nouns</w:t>
      </w:r>
      <w:proofErr w:type="spellEnd"/>
      <w:r w:rsidRPr="00DD545A">
        <w:rPr>
          <w:b/>
          <w:bCs/>
          <w:sz w:val="24"/>
          <w:szCs w:val="24"/>
        </w:rPr>
        <w:t>)</w:t>
      </w:r>
    </w:p>
    <w:p w:rsidR="00DD545A" w:rsidRPr="00DD545A" w:rsidRDefault="00DD545A" w:rsidP="00DD545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545A">
        <w:rPr>
          <w:sz w:val="24"/>
          <w:szCs w:val="24"/>
        </w:rPr>
        <w:t>mají jen jeden tvar</w:t>
      </w:r>
    </w:p>
    <w:p w:rsidR="00DD545A" w:rsidRDefault="00DD545A" w:rsidP="00DD545A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množném čísle </w:t>
      </w:r>
      <w:r w:rsidRPr="00DD545A">
        <w:rPr>
          <w:sz w:val="24"/>
          <w:szCs w:val="24"/>
        </w:rPr>
        <w:t>mají před sebou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some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>)</w:t>
      </w:r>
    </w:p>
    <w:p w:rsidR="00DD545A" w:rsidRPr="00DD545A" w:rsidRDefault="00DD545A" w:rsidP="00DD545A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záporné větě </w:t>
      </w:r>
      <w:r w:rsidRPr="00DD545A">
        <w:rPr>
          <w:sz w:val="24"/>
          <w:szCs w:val="24"/>
        </w:rPr>
        <w:t>mají před sebou</w:t>
      </w:r>
      <w:r>
        <w:rPr>
          <w:b/>
          <w:bCs/>
          <w:sz w:val="24"/>
          <w:szCs w:val="24"/>
        </w:rPr>
        <w:t xml:space="preserve"> any </w:t>
      </w:r>
      <w:r>
        <w:rPr>
          <w:sz w:val="24"/>
          <w:szCs w:val="24"/>
        </w:rPr>
        <w:t xml:space="preserve">(any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>)</w:t>
      </w:r>
    </w:p>
    <w:p w:rsidR="00DD545A" w:rsidRDefault="00DD545A" w:rsidP="00DD545A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DD545A">
        <w:rPr>
          <w:sz w:val="24"/>
          <w:szCs w:val="24"/>
        </w:rPr>
        <w:t>v otázce na počet se ptáme</w:t>
      </w:r>
      <w:r>
        <w:rPr>
          <w:b/>
          <w:bCs/>
          <w:sz w:val="24"/>
          <w:szCs w:val="24"/>
        </w:rPr>
        <w:t xml:space="preserve"> HOW MUCH?</w:t>
      </w:r>
    </w:p>
    <w:p w:rsidR="00B01C81" w:rsidRPr="00B01C81" w:rsidRDefault="00B01C81" w:rsidP="00B01C81">
      <w:pPr>
        <w:rPr>
          <w:b/>
          <w:bCs/>
          <w:sz w:val="24"/>
          <w:szCs w:val="24"/>
        </w:rPr>
      </w:pPr>
    </w:p>
    <w:p w:rsidR="00B01C81" w:rsidRPr="001C3FCC" w:rsidRDefault="00B01C81" w:rsidP="00B01C81">
      <w:pPr>
        <w:rPr>
          <w:b/>
          <w:bCs/>
          <w:sz w:val="24"/>
          <w:szCs w:val="24"/>
          <w:u w:val="single"/>
        </w:rPr>
      </w:pPr>
      <w:r w:rsidRPr="001C3FCC">
        <w:rPr>
          <w:sz w:val="24"/>
          <w:szCs w:val="24"/>
        </w:rPr>
        <w:t xml:space="preserve">PS str. 37, </w:t>
      </w:r>
      <w:proofErr w:type="spellStart"/>
      <w:r w:rsidRPr="001C3FCC">
        <w:rPr>
          <w:sz w:val="24"/>
          <w:szCs w:val="24"/>
        </w:rPr>
        <w:t>cv</w:t>
      </w:r>
      <w:proofErr w:type="spellEnd"/>
      <w:r w:rsidRPr="001C3FCC">
        <w:rPr>
          <w:sz w:val="24"/>
          <w:szCs w:val="24"/>
        </w:rPr>
        <w:t xml:space="preserve">. 6 – ve cvičení opakujete gramatiku </w:t>
      </w:r>
      <w:proofErr w:type="spellStart"/>
      <w:r w:rsidRPr="001C3FCC">
        <w:rPr>
          <w:b/>
          <w:bCs/>
          <w:sz w:val="24"/>
          <w:szCs w:val="24"/>
          <w:u w:val="single"/>
        </w:rPr>
        <w:t>some</w:t>
      </w:r>
      <w:proofErr w:type="spellEnd"/>
      <w:r w:rsidRPr="001C3FCC">
        <w:rPr>
          <w:b/>
          <w:bCs/>
          <w:sz w:val="24"/>
          <w:szCs w:val="24"/>
          <w:u w:val="single"/>
        </w:rPr>
        <w:t xml:space="preserve">, any, a nebo </w:t>
      </w:r>
      <w:proofErr w:type="spellStart"/>
      <w:r w:rsidRPr="001C3FCC">
        <w:rPr>
          <w:b/>
          <w:bCs/>
          <w:sz w:val="24"/>
          <w:szCs w:val="24"/>
          <w:u w:val="single"/>
        </w:rPr>
        <w:t>an</w:t>
      </w:r>
      <w:proofErr w:type="spellEnd"/>
    </w:p>
    <w:p w:rsidR="00B01C81" w:rsidRPr="001C3FCC" w:rsidRDefault="00B01C81" w:rsidP="00B01C81">
      <w:pPr>
        <w:rPr>
          <w:sz w:val="24"/>
          <w:szCs w:val="24"/>
        </w:rPr>
      </w:pPr>
      <w:proofErr w:type="spellStart"/>
      <w:r w:rsidRPr="001C3FCC">
        <w:rPr>
          <w:sz w:val="24"/>
          <w:szCs w:val="24"/>
        </w:rPr>
        <w:t>Vocab</w:t>
      </w:r>
      <w:proofErr w:type="spellEnd"/>
      <w:r w:rsidRPr="001C3FCC">
        <w:rPr>
          <w:sz w:val="24"/>
          <w:szCs w:val="24"/>
        </w:rPr>
        <w:t>:</w:t>
      </w:r>
      <w:r w:rsidRPr="001C3FCC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C3FCC">
        <w:rPr>
          <w:b/>
          <w:bCs/>
          <w:sz w:val="24"/>
          <w:szCs w:val="24"/>
        </w:rPr>
        <w:t>healthy</w:t>
      </w:r>
      <w:proofErr w:type="spellEnd"/>
      <w:r w:rsidRPr="001C3FCC">
        <w:rPr>
          <w:b/>
          <w:bCs/>
          <w:sz w:val="24"/>
          <w:szCs w:val="24"/>
        </w:rPr>
        <w:t xml:space="preserve"> </w:t>
      </w:r>
      <w:proofErr w:type="spellStart"/>
      <w:r w:rsidRPr="001C3FCC">
        <w:rPr>
          <w:b/>
          <w:bCs/>
          <w:sz w:val="24"/>
          <w:szCs w:val="24"/>
        </w:rPr>
        <w:t>things</w:t>
      </w:r>
      <w:proofErr w:type="spellEnd"/>
      <w:r w:rsidRPr="001C3FCC">
        <w:rPr>
          <w:b/>
          <w:bCs/>
          <w:sz w:val="24"/>
          <w:szCs w:val="24"/>
        </w:rPr>
        <w:t xml:space="preserve"> – </w:t>
      </w:r>
      <w:r w:rsidRPr="001C3FCC">
        <w:rPr>
          <w:sz w:val="24"/>
          <w:szCs w:val="24"/>
        </w:rPr>
        <w:t xml:space="preserve">zdravé </w:t>
      </w:r>
      <w:proofErr w:type="gramStart"/>
      <w:r w:rsidRPr="001C3FCC">
        <w:rPr>
          <w:sz w:val="24"/>
          <w:szCs w:val="24"/>
        </w:rPr>
        <w:t>věci - napište</w:t>
      </w:r>
      <w:proofErr w:type="gramEnd"/>
      <w:r w:rsidRPr="001C3FCC">
        <w:rPr>
          <w:sz w:val="24"/>
          <w:szCs w:val="24"/>
        </w:rPr>
        <w:t xml:space="preserve"> si do sešitu oba výrazy</w:t>
      </w:r>
    </w:p>
    <w:p w:rsidR="00B01C81" w:rsidRPr="001C3FCC" w:rsidRDefault="00B01C81" w:rsidP="00B01C81">
      <w:pPr>
        <w:rPr>
          <w:sz w:val="24"/>
          <w:szCs w:val="24"/>
        </w:rPr>
      </w:pPr>
      <w:r w:rsidRPr="001C3FCC">
        <w:rPr>
          <w:sz w:val="24"/>
          <w:szCs w:val="24"/>
        </w:rPr>
        <w:t xml:space="preserve">             </w:t>
      </w:r>
      <w:proofErr w:type="spellStart"/>
      <w:r w:rsidRPr="001C3FCC">
        <w:rPr>
          <w:b/>
          <w:bCs/>
          <w:sz w:val="24"/>
          <w:szCs w:val="24"/>
        </w:rPr>
        <w:t>unhelathy</w:t>
      </w:r>
      <w:proofErr w:type="spellEnd"/>
      <w:r w:rsidRPr="001C3FCC">
        <w:rPr>
          <w:b/>
          <w:bCs/>
          <w:sz w:val="24"/>
          <w:szCs w:val="24"/>
        </w:rPr>
        <w:t xml:space="preserve"> </w:t>
      </w:r>
      <w:proofErr w:type="spellStart"/>
      <w:r w:rsidRPr="001C3FCC">
        <w:rPr>
          <w:b/>
          <w:bCs/>
          <w:sz w:val="24"/>
          <w:szCs w:val="24"/>
        </w:rPr>
        <w:t>things</w:t>
      </w:r>
      <w:proofErr w:type="spellEnd"/>
      <w:r w:rsidRPr="001C3FCC">
        <w:rPr>
          <w:sz w:val="24"/>
          <w:szCs w:val="24"/>
        </w:rPr>
        <w:t xml:space="preserve"> – nezdravé věci</w:t>
      </w:r>
    </w:p>
    <w:p w:rsidR="00B01C81" w:rsidRPr="001C3FCC" w:rsidRDefault="00B01C81" w:rsidP="00B01C81">
      <w:pPr>
        <w:rPr>
          <w:sz w:val="24"/>
          <w:szCs w:val="24"/>
        </w:rPr>
      </w:pPr>
      <w:r w:rsidRPr="001C3FCC">
        <w:rPr>
          <w:sz w:val="24"/>
          <w:szCs w:val="24"/>
        </w:rPr>
        <w:t>PS str. 38, cvičení 1, 2, 3</w:t>
      </w:r>
    </w:p>
    <w:p w:rsidR="001C3FCC" w:rsidRDefault="001C3FCC" w:rsidP="00B01C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5700" w:rsidRDefault="00A35700" w:rsidP="00B01C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PS- napište</w:t>
      </w:r>
      <w:proofErr w:type="gramEnd"/>
      <w:r>
        <w:rPr>
          <w:sz w:val="24"/>
          <w:szCs w:val="24"/>
        </w:rPr>
        <w:t xml:space="preserve"> si a pomalu se začněte učit </w:t>
      </w:r>
      <w:r w:rsidRPr="007B64ED">
        <w:rPr>
          <w:b/>
          <w:bCs/>
          <w:sz w:val="24"/>
          <w:szCs w:val="24"/>
        </w:rPr>
        <w:t>nová slovíčka str. 83 (part 4D)</w:t>
      </w:r>
      <w:r>
        <w:rPr>
          <w:sz w:val="24"/>
          <w:szCs w:val="24"/>
        </w:rPr>
        <w:t xml:space="preserve"> – posílám vám i obrázkový slovníček</w:t>
      </w:r>
      <w:r w:rsidR="001C3F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3FCC">
        <w:rPr>
          <w:sz w:val="24"/>
          <w:szCs w:val="24"/>
        </w:rPr>
        <w:t>K</w:t>
      </w:r>
      <w:r>
        <w:rPr>
          <w:sz w:val="24"/>
          <w:szCs w:val="24"/>
        </w:rPr>
        <w:t>do budete chtít, vytiskněte si to a vystřihněte ta slovesa, která máte v PS (</w:t>
      </w:r>
      <w:proofErr w:type="spellStart"/>
      <w:r>
        <w:rPr>
          <w:sz w:val="24"/>
          <w:szCs w:val="24"/>
        </w:rPr>
        <w:t>boil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grate</w:t>
      </w:r>
      <w:proofErr w:type="spellEnd"/>
      <w:r>
        <w:rPr>
          <w:sz w:val="24"/>
          <w:szCs w:val="24"/>
        </w:rPr>
        <w:t xml:space="preserve">, melt, mix, </w:t>
      </w:r>
      <w:proofErr w:type="spellStart"/>
      <w:r>
        <w:rPr>
          <w:sz w:val="24"/>
          <w:szCs w:val="24"/>
        </w:rPr>
        <w:t>peel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>). Můžete přidat i některá další, protože je už znáte (</w:t>
      </w:r>
      <w:proofErr w:type="spellStart"/>
      <w:r>
        <w:rPr>
          <w:sz w:val="24"/>
          <w:szCs w:val="24"/>
        </w:rPr>
        <w:t>wash</w:t>
      </w:r>
      <w:proofErr w:type="spellEnd"/>
      <w:r w:rsidR="001C3FCC">
        <w:rPr>
          <w:sz w:val="24"/>
          <w:szCs w:val="24"/>
        </w:rPr>
        <w:t xml:space="preserve">, </w:t>
      </w:r>
      <w:proofErr w:type="spellStart"/>
      <w:r w:rsidR="001C3FCC"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>…)</w:t>
      </w:r>
      <w:r w:rsidR="001C3FCC">
        <w:rPr>
          <w:sz w:val="24"/>
          <w:szCs w:val="24"/>
        </w:rPr>
        <w:t xml:space="preserve"> – do sešitu si napište </w:t>
      </w:r>
      <w:r w:rsidR="001C3FCC" w:rsidRPr="001C3FCC">
        <w:rPr>
          <w:b/>
          <w:bCs/>
          <w:sz w:val="24"/>
          <w:szCs w:val="24"/>
        </w:rPr>
        <w:t xml:space="preserve">4D </w:t>
      </w:r>
      <w:proofErr w:type="spellStart"/>
      <w:r w:rsidR="001C3FCC" w:rsidRPr="001C3FCC">
        <w:rPr>
          <w:b/>
          <w:bCs/>
          <w:sz w:val="24"/>
          <w:szCs w:val="24"/>
        </w:rPr>
        <w:t>Emma´s</w:t>
      </w:r>
      <w:proofErr w:type="spellEnd"/>
      <w:r w:rsidR="001C3FCC" w:rsidRPr="001C3FCC">
        <w:rPr>
          <w:b/>
          <w:bCs/>
          <w:sz w:val="24"/>
          <w:szCs w:val="24"/>
        </w:rPr>
        <w:t xml:space="preserve"> </w:t>
      </w:r>
      <w:proofErr w:type="spellStart"/>
      <w:r w:rsidR="001C3FCC" w:rsidRPr="001C3FCC">
        <w:rPr>
          <w:b/>
          <w:bCs/>
          <w:sz w:val="24"/>
          <w:szCs w:val="24"/>
        </w:rPr>
        <w:t>apple</w:t>
      </w:r>
      <w:proofErr w:type="spellEnd"/>
      <w:r w:rsidR="001C3FCC" w:rsidRPr="001C3FCC">
        <w:rPr>
          <w:b/>
          <w:bCs/>
          <w:sz w:val="24"/>
          <w:szCs w:val="24"/>
        </w:rPr>
        <w:t xml:space="preserve"> </w:t>
      </w:r>
      <w:proofErr w:type="spellStart"/>
      <w:r w:rsidR="001C3FCC" w:rsidRPr="001C3FCC">
        <w:rPr>
          <w:b/>
          <w:bCs/>
          <w:sz w:val="24"/>
          <w:szCs w:val="24"/>
        </w:rPr>
        <w:t>crumble</w:t>
      </w:r>
      <w:proofErr w:type="spellEnd"/>
      <w:r w:rsidR="001C3FCC">
        <w:rPr>
          <w:sz w:val="24"/>
          <w:szCs w:val="24"/>
        </w:rPr>
        <w:t xml:space="preserve"> </w:t>
      </w:r>
    </w:p>
    <w:p w:rsidR="00B01C81" w:rsidRDefault="00B01C81" w:rsidP="00B01C81">
      <w:pPr>
        <w:rPr>
          <w:sz w:val="24"/>
          <w:szCs w:val="24"/>
        </w:rPr>
      </w:pPr>
      <w:r>
        <w:rPr>
          <w:sz w:val="24"/>
          <w:szCs w:val="24"/>
        </w:rPr>
        <w:t xml:space="preserve">TB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50,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1b</w:t>
      </w:r>
      <w:proofErr w:type="gramEnd"/>
      <w:r>
        <w:rPr>
          <w:sz w:val="24"/>
          <w:szCs w:val="24"/>
        </w:rPr>
        <w:t xml:space="preserve"> – Listen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recipe</w:t>
      </w:r>
      <w:proofErr w:type="spellEnd"/>
      <w:r>
        <w:rPr>
          <w:sz w:val="24"/>
          <w:szCs w:val="24"/>
        </w:rPr>
        <w:t xml:space="preserve"> – poslechněte si recept</w:t>
      </w:r>
      <w:r w:rsidR="00A35700">
        <w:rPr>
          <w:sz w:val="24"/>
          <w:szCs w:val="24"/>
        </w:rPr>
        <w:t xml:space="preserve"> Apple </w:t>
      </w:r>
      <w:proofErr w:type="spellStart"/>
      <w:r w:rsidR="00A35700">
        <w:rPr>
          <w:sz w:val="24"/>
          <w:szCs w:val="24"/>
        </w:rPr>
        <w:t>crumble</w:t>
      </w:r>
      <w:bookmarkStart w:id="0" w:name="_GoBack"/>
      <w:bookmarkEnd w:id="0"/>
      <w:proofErr w:type="spellEnd"/>
    </w:p>
    <w:p w:rsidR="00B01C81" w:rsidRDefault="00A35700" w:rsidP="00B01C81">
      <w:pPr>
        <w:rPr>
          <w:sz w:val="24"/>
          <w:szCs w:val="24"/>
        </w:rPr>
      </w:pPr>
      <w:hyperlink r:id="rId7" w:history="1">
        <w:r>
          <w:rPr>
            <w:rStyle w:val="Hypertextovodkaz"/>
          </w:rPr>
          <w:t>https://elt.oup.com/student/project/level2/unit4/audio?cc=cz&amp;selLanguage=cs</w:t>
        </w:r>
      </w:hyperlink>
    </w:p>
    <w:p w:rsidR="00B01C81" w:rsidRDefault="00B01C81" w:rsidP="00B01C81">
      <w:pPr>
        <w:rPr>
          <w:sz w:val="24"/>
          <w:szCs w:val="24"/>
        </w:rPr>
      </w:pPr>
      <w:r>
        <w:rPr>
          <w:sz w:val="24"/>
          <w:szCs w:val="24"/>
        </w:rPr>
        <w:t>Uvádím vám slovní zásobu, která se v angličtině často plete:</w:t>
      </w:r>
    </w:p>
    <w:p w:rsidR="00B01C81" w:rsidRPr="001C3FCC" w:rsidRDefault="00B01C81" w:rsidP="00B01C81">
      <w:pPr>
        <w:rPr>
          <w:rFonts w:ascii="Calibri" w:eastAsia="Times New Roman" w:hAnsi="Calibri" w:cstheme="minorHAnsi"/>
          <w:color w:val="242424"/>
          <w:sz w:val="28"/>
          <w:szCs w:val="28"/>
          <w:lang w:eastAsia="cs-CZ"/>
        </w:rPr>
      </w:pPr>
      <w:r w:rsidRPr="001C3FCC">
        <w:rPr>
          <w:rFonts w:ascii="Calibri" w:hAnsi="Calibri" w:cstheme="minorHAnsi"/>
          <w:sz w:val="28"/>
          <w:szCs w:val="28"/>
        </w:rPr>
        <w:t xml:space="preserve"> </w:t>
      </w:r>
      <w:proofErr w:type="spellStart"/>
      <w:proofErr w:type="gramStart"/>
      <w:r w:rsidRPr="001C3FCC">
        <w:rPr>
          <w:rFonts w:ascii="Calibri" w:hAnsi="Calibri" w:cstheme="minorHAnsi"/>
          <w:sz w:val="28"/>
          <w:szCs w:val="28"/>
        </w:rPr>
        <w:t>recipe</w:t>
      </w:r>
      <w:proofErr w:type="spellEnd"/>
      <w:r w:rsidRPr="001C3FCC">
        <w:rPr>
          <w:rFonts w:ascii="Calibri" w:hAnsi="Calibri" w:cstheme="minorHAnsi"/>
          <w:sz w:val="28"/>
          <w:szCs w:val="28"/>
        </w:rPr>
        <w:t xml:space="preserve">  /</w:t>
      </w:r>
      <w:proofErr w:type="gramEnd"/>
      <w:r w:rsidRPr="001C3FCC">
        <w:rPr>
          <w:rFonts w:ascii="Calibri" w:eastAsia="Times New Roman" w:hAnsi="Calibri" w:cstheme="minorHAnsi"/>
          <w:color w:val="242424"/>
          <w:sz w:val="28"/>
          <w:szCs w:val="28"/>
          <w:lang w:eastAsia="cs-CZ"/>
        </w:rPr>
        <w:t>ˈ</w:t>
      </w:r>
      <w:proofErr w:type="spellStart"/>
      <w:r w:rsidRPr="001C3FCC">
        <w:rPr>
          <w:rFonts w:ascii="Calibri" w:eastAsia="Times New Roman" w:hAnsi="Calibri" w:cstheme="minorHAnsi"/>
          <w:color w:val="242424"/>
          <w:sz w:val="28"/>
          <w:szCs w:val="28"/>
          <w:lang w:eastAsia="cs-CZ"/>
        </w:rPr>
        <w:t>resəpi</w:t>
      </w:r>
      <w:proofErr w:type="spellEnd"/>
      <w:r w:rsidRPr="001C3FCC">
        <w:rPr>
          <w:rFonts w:ascii="Calibri" w:eastAsia="Times New Roman" w:hAnsi="Calibri" w:cstheme="minorHAnsi"/>
          <w:color w:val="242424"/>
          <w:sz w:val="28"/>
          <w:szCs w:val="28"/>
          <w:lang w:eastAsia="cs-CZ"/>
        </w:rPr>
        <w:t>/</w:t>
      </w:r>
      <w:r w:rsidRPr="001C3FCC">
        <w:rPr>
          <w:rFonts w:ascii="Calibri" w:eastAsia="Times New Roman" w:hAnsi="Calibri" w:cstheme="minorHAnsi"/>
          <w:color w:val="242424"/>
          <w:sz w:val="28"/>
          <w:szCs w:val="28"/>
          <w:lang w:eastAsia="cs-CZ"/>
        </w:rPr>
        <w:t xml:space="preserve"> -  r</w:t>
      </w:r>
      <w:r w:rsidRPr="001C3FCC">
        <w:rPr>
          <w:rFonts w:ascii="Calibri" w:hAnsi="Calibri" w:cstheme="minorHAnsi"/>
          <w:sz w:val="28"/>
          <w:szCs w:val="28"/>
        </w:rPr>
        <w:t>ecept (kuchařský)</w:t>
      </w:r>
    </w:p>
    <w:p w:rsidR="00B01C81" w:rsidRPr="001C3FCC" w:rsidRDefault="00B01C81" w:rsidP="00B01C81">
      <w:pPr>
        <w:rPr>
          <w:rFonts w:ascii="Calibri" w:hAnsi="Calibri" w:cstheme="minorHAnsi"/>
          <w:sz w:val="28"/>
          <w:szCs w:val="28"/>
        </w:rPr>
      </w:pPr>
      <w:r w:rsidRPr="001C3FCC">
        <w:rPr>
          <w:rFonts w:ascii="Calibri" w:hAnsi="Calibri" w:cstheme="minorHAnsi"/>
          <w:sz w:val="28"/>
          <w:szCs w:val="28"/>
        </w:rPr>
        <w:t xml:space="preserve"> </w:t>
      </w:r>
      <w:proofErr w:type="spellStart"/>
      <w:proofErr w:type="gramStart"/>
      <w:r w:rsidRPr="001C3FCC">
        <w:rPr>
          <w:rFonts w:ascii="Calibri" w:hAnsi="Calibri" w:cstheme="minorHAnsi"/>
          <w:sz w:val="28"/>
          <w:szCs w:val="28"/>
        </w:rPr>
        <w:t>prescription</w:t>
      </w:r>
      <w:proofErr w:type="spellEnd"/>
      <w:r w:rsidRPr="001C3FCC">
        <w:rPr>
          <w:rFonts w:ascii="Calibri" w:hAnsi="Calibri" w:cstheme="minorHAnsi"/>
          <w:sz w:val="28"/>
          <w:szCs w:val="28"/>
        </w:rPr>
        <w:t xml:space="preserve">  </w:t>
      </w:r>
      <w:r w:rsidRPr="001C3FCC">
        <w:rPr>
          <w:rStyle w:val="seppron-before"/>
          <w:rFonts w:ascii="Calibri" w:hAnsi="Calibri" w:cs="Arial"/>
          <w:color w:val="242424"/>
          <w:sz w:val="28"/>
          <w:szCs w:val="28"/>
        </w:rPr>
        <w:t>/</w:t>
      </w:r>
      <w:proofErr w:type="spellStart"/>
      <w:proofErr w:type="gramEnd"/>
      <w:r w:rsidRPr="001C3FCC">
        <w:rPr>
          <w:rFonts w:ascii="Calibri" w:hAnsi="Calibri" w:cs="Arial"/>
          <w:color w:val="242424"/>
          <w:sz w:val="28"/>
          <w:szCs w:val="28"/>
        </w:rPr>
        <w:t>prɪˈskrɪpʃ</w:t>
      </w:r>
      <w:proofErr w:type="spellEnd"/>
      <w:r w:rsidRPr="001C3FCC">
        <w:rPr>
          <w:rFonts w:ascii="Calibri" w:hAnsi="Calibri" w:cs="Arial"/>
          <w:color w:val="242424"/>
          <w:sz w:val="28"/>
          <w:szCs w:val="28"/>
        </w:rPr>
        <w:t>(ə)n</w:t>
      </w:r>
      <w:r w:rsidRPr="001C3FCC">
        <w:rPr>
          <w:rStyle w:val="seppron-after"/>
          <w:rFonts w:ascii="Calibri" w:hAnsi="Calibri" w:cs="Arial"/>
          <w:color w:val="242424"/>
          <w:sz w:val="28"/>
          <w:szCs w:val="28"/>
        </w:rPr>
        <w:t>/</w:t>
      </w:r>
      <w:r w:rsidRPr="001C3FCC">
        <w:rPr>
          <w:rFonts w:ascii="Calibri" w:hAnsi="Calibri" w:cstheme="minorHAnsi"/>
          <w:sz w:val="28"/>
          <w:szCs w:val="28"/>
        </w:rPr>
        <w:t xml:space="preserve">  - recept od lékaře (předpis na léky)</w:t>
      </w:r>
    </w:p>
    <w:p w:rsidR="00B01C81" w:rsidRPr="001C3FCC" w:rsidRDefault="00B01C81" w:rsidP="00B01C81">
      <w:pPr>
        <w:rPr>
          <w:rStyle w:val="seppron-after"/>
          <w:rFonts w:ascii="Calibri" w:hAnsi="Calibri" w:cs="Calibri"/>
          <w:color w:val="242424"/>
          <w:sz w:val="28"/>
          <w:szCs w:val="28"/>
        </w:rPr>
      </w:pPr>
      <w:proofErr w:type="spellStart"/>
      <w:proofErr w:type="gramStart"/>
      <w:r w:rsidRPr="001C3FCC">
        <w:rPr>
          <w:rFonts w:ascii="Calibri" w:hAnsi="Calibri" w:cstheme="minorHAnsi"/>
          <w:sz w:val="28"/>
          <w:szCs w:val="28"/>
        </w:rPr>
        <w:t>receipt</w:t>
      </w:r>
      <w:proofErr w:type="spellEnd"/>
      <w:r w:rsidRPr="001C3FCC">
        <w:rPr>
          <w:rFonts w:ascii="Calibri" w:hAnsi="Calibri" w:cstheme="minorHAnsi"/>
          <w:sz w:val="28"/>
          <w:szCs w:val="28"/>
        </w:rPr>
        <w:t xml:space="preserve">  </w:t>
      </w:r>
      <w:r w:rsidR="00A35700" w:rsidRPr="001C3FCC">
        <w:rPr>
          <w:rStyle w:val="seppron-before"/>
          <w:rFonts w:ascii="Calibri" w:hAnsi="Calibri" w:cs="Calibri"/>
          <w:color w:val="242424"/>
          <w:sz w:val="28"/>
          <w:szCs w:val="28"/>
        </w:rPr>
        <w:t>/</w:t>
      </w:r>
      <w:proofErr w:type="spellStart"/>
      <w:proofErr w:type="gramEnd"/>
      <w:r w:rsidR="00A35700" w:rsidRPr="001C3FCC">
        <w:rPr>
          <w:rFonts w:ascii="Calibri" w:hAnsi="Calibri" w:cs="Calibri"/>
          <w:color w:val="242424"/>
          <w:sz w:val="28"/>
          <w:szCs w:val="28"/>
        </w:rPr>
        <w:t>rɪˈsiːt</w:t>
      </w:r>
      <w:proofErr w:type="spellEnd"/>
      <w:r w:rsidR="00A35700" w:rsidRPr="001C3FCC">
        <w:rPr>
          <w:rStyle w:val="seppron-after"/>
          <w:rFonts w:ascii="Calibri" w:hAnsi="Calibri" w:cs="Calibri"/>
          <w:color w:val="242424"/>
          <w:sz w:val="28"/>
          <w:szCs w:val="28"/>
        </w:rPr>
        <w:t>/</w:t>
      </w:r>
      <w:r w:rsidR="00A35700" w:rsidRPr="001C3FCC">
        <w:rPr>
          <w:rStyle w:val="seppron-after"/>
          <w:rFonts w:ascii="Calibri" w:hAnsi="Calibri" w:cs="Calibri"/>
          <w:color w:val="242424"/>
          <w:sz w:val="28"/>
          <w:szCs w:val="28"/>
        </w:rPr>
        <w:t xml:space="preserve"> - účtenka, paragon, pokladní stvrzenka</w:t>
      </w:r>
    </w:p>
    <w:p w:rsidR="007B64ED" w:rsidRPr="001C3FCC" w:rsidRDefault="007B64ED" w:rsidP="00B01C81">
      <w:pPr>
        <w:rPr>
          <w:rStyle w:val="seppron-after"/>
          <w:rFonts w:ascii="Calibri" w:hAnsi="Calibri" w:cs="Arial"/>
          <w:color w:val="242424"/>
          <w:sz w:val="28"/>
          <w:szCs w:val="28"/>
        </w:rPr>
      </w:pPr>
      <w:proofErr w:type="spellStart"/>
      <w:r w:rsidRPr="001C3FCC">
        <w:rPr>
          <w:rStyle w:val="seppron-after"/>
          <w:rFonts w:ascii="Calibri" w:hAnsi="Calibri" w:cs="Calibri"/>
          <w:color w:val="242424"/>
          <w:sz w:val="28"/>
          <w:szCs w:val="28"/>
        </w:rPr>
        <w:t>dessert</w:t>
      </w:r>
      <w:proofErr w:type="spellEnd"/>
      <w:r w:rsidRPr="001C3FCC">
        <w:rPr>
          <w:rStyle w:val="seppron-after"/>
          <w:rFonts w:ascii="Calibri" w:hAnsi="Calibri" w:cs="Calibri"/>
          <w:color w:val="242424"/>
          <w:sz w:val="28"/>
          <w:szCs w:val="28"/>
        </w:rPr>
        <w:t xml:space="preserve"> </w:t>
      </w:r>
      <w:r w:rsidRPr="001C3FCC">
        <w:rPr>
          <w:rStyle w:val="seppron-before"/>
          <w:rFonts w:ascii="Calibri" w:hAnsi="Calibri" w:cs="Arial"/>
          <w:color w:val="242424"/>
          <w:sz w:val="28"/>
          <w:szCs w:val="28"/>
        </w:rPr>
        <w:t>/</w:t>
      </w:r>
      <w:proofErr w:type="spellStart"/>
      <w:r w:rsidRPr="001C3FCC">
        <w:rPr>
          <w:rFonts w:ascii="Calibri" w:hAnsi="Calibri" w:cs="Arial"/>
          <w:color w:val="242424"/>
          <w:sz w:val="28"/>
          <w:szCs w:val="28"/>
        </w:rPr>
        <w:t>dɪˈzɜ</w:t>
      </w:r>
      <w:proofErr w:type="spellEnd"/>
      <w:r w:rsidRPr="001C3FCC">
        <w:rPr>
          <w:rFonts w:ascii="Calibri" w:hAnsi="Calibri" w:cs="Arial"/>
          <w:color w:val="242424"/>
          <w:sz w:val="28"/>
          <w:szCs w:val="28"/>
        </w:rPr>
        <w:t>ː(r)t</w:t>
      </w:r>
      <w:r w:rsidRPr="001C3FCC">
        <w:rPr>
          <w:rStyle w:val="seppron-after"/>
          <w:rFonts w:ascii="Calibri" w:hAnsi="Calibri" w:cs="Arial"/>
          <w:color w:val="242424"/>
          <w:sz w:val="28"/>
          <w:szCs w:val="28"/>
        </w:rPr>
        <w:t>/</w:t>
      </w:r>
      <w:r w:rsidR="001C3FCC" w:rsidRPr="001C3FCC">
        <w:rPr>
          <w:rStyle w:val="seppron-after"/>
          <w:rFonts w:ascii="Calibri" w:hAnsi="Calibri" w:cs="Arial"/>
          <w:color w:val="242424"/>
          <w:sz w:val="28"/>
          <w:szCs w:val="28"/>
        </w:rPr>
        <w:t xml:space="preserve"> - dezert, sladké jídlo</w:t>
      </w:r>
    </w:p>
    <w:p w:rsidR="001C3FCC" w:rsidRPr="001C3FCC" w:rsidRDefault="001C3FCC" w:rsidP="00B01C81">
      <w:pPr>
        <w:rPr>
          <w:rStyle w:val="seppron-after"/>
          <w:rFonts w:ascii="Calibri" w:hAnsi="Calibri" w:cs="Arial"/>
          <w:color w:val="242424"/>
          <w:sz w:val="28"/>
          <w:szCs w:val="28"/>
        </w:rPr>
      </w:pPr>
      <w:proofErr w:type="gramStart"/>
      <w:r>
        <w:rPr>
          <w:rStyle w:val="seppron-after"/>
          <w:rFonts w:ascii="Calibri" w:hAnsi="Calibri" w:cs="Arial"/>
          <w:color w:val="242424"/>
          <w:sz w:val="28"/>
          <w:szCs w:val="28"/>
        </w:rPr>
        <w:t xml:space="preserve">desert </w:t>
      </w:r>
      <w:r w:rsidRPr="001C3FCC">
        <w:rPr>
          <w:rStyle w:val="seppron-after"/>
          <w:rFonts w:ascii="Calibri" w:hAnsi="Calibri" w:cs="Arial"/>
          <w:color w:val="242424"/>
          <w:sz w:val="28"/>
          <w:szCs w:val="28"/>
        </w:rPr>
        <w:t xml:space="preserve"> </w:t>
      </w:r>
      <w:r w:rsidRPr="001C3FCC">
        <w:rPr>
          <w:rStyle w:val="seppron-before"/>
          <w:rFonts w:ascii="Calibri" w:hAnsi="Calibri" w:cs="Arial"/>
          <w:color w:val="242424"/>
          <w:sz w:val="28"/>
          <w:szCs w:val="28"/>
        </w:rPr>
        <w:t>/</w:t>
      </w:r>
      <w:proofErr w:type="gramEnd"/>
      <w:r w:rsidRPr="001C3FCC">
        <w:rPr>
          <w:rFonts w:ascii="Calibri" w:hAnsi="Calibri" w:cs="Arial"/>
          <w:color w:val="242424"/>
          <w:sz w:val="28"/>
          <w:szCs w:val="28"/>
        </w:rPr>
        <w:t>ˈ</w:t>
      </w:r>
      <w:proofErr w:type="spellStart"/>
      <w:r w:rsidRPr="001C3FCC">
        <w:rPr>
          <w:rFonts w:ascii="Calibri" w:hAnsi="Calibri" w:cs="Arial"/>
          <w:color w:val="242424"/>
          <w:sz w:val="28"/>
          <w:szCs w:val="28"/>
        </w:rPr>
        <w:t>dezə</w:t>
      </w:r>
      <w:proofErr w:type="spellEnd"/>
      <w:r w:rsidRPr="001C3FCC">
        <w:rPr>
          <w:rFonts w:ascii="Calibri" w:hAnsi="Calibri" w:cs="Arial"/>
          <w:color w:val="242424"/>
          <w:sz w:val="28"/>
          <w:szCs w:val="28"/>
        </w:rPr>
        <w:t>(r)t</w:t>
      </w:r>
      <w:r w:rsidRPr="001C3FCC">
        <w:rPr>
          <w:rStyle w:val="seppron-after"/>
          <w:rFonts w:ascii="Calibri" w:hAnsi="Calibri" w:cs="Arial"/>
          <w:color w:val="242424"/>
          <w:sz w:val="28"/>
          <w:szCs w:val="28"/>
        </w:rPr>
        <w:t>/</w:t>
      </w:r>
      <w:r w:rsidRPr="001C3FCC">
        <w:rPr>
          <w:rStyle w:val="seppron-after"/>
          <w:rFonts w:ascii="Calibri" w:hAnsi="Calibri" w:cs="Arial"/>
          <w:color w:val="242424"/>
          <w:sz w:val="28"/>
          <w:szCs w:val="28"/>
        </w:rPr>
        <w:t xml:space="preserve"> - poušť</w:t>
      </w:r>
    </w:p>
    <w:p w:rsidR="001C3FCC" w:rsidRPr="00B01C81" w:rsidRDefault="001C3FCC" w:rsidP="00B01C81">
      <w:pPr>
        <w:rPr>
          <w:rFonts w:cstheme="minorHAnsi"/>
          <w:sz w:val="28"/>
          <w:szCs w:val="28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C91BC">
            <wp:simplePos x="0" y="0"/>
            <wp:positionH relativeFrom="margin">
              <wp:align>center</wp:align>
            </wp:positionH>
            <wp:positionV relativeFrom="margin">
              <wp:posOffset>1295400</wp:posOffset>
            </wp:positionV>
            <wp:extent cx="5962650" cy="5962650"/>
            <wp:effectExtent l="0" t="0" r="0" b="0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" name="obrázek 1" descr="Educational infographic : Cooking Instructions Vocabulary - Wo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al infographic : Cooking Instructions Vocabulary - Word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87BC01">
            <wp:simplePos x="0" y="0"/>
            <wp:positionH relativeFrom="margin">
              <wp:posOffset>-23495</wp:posOffset>
            </wp:positionH>
            <wp:positionV relativeFrom="page">
              <wp:posOffset>1876425</wp:posOffset>
            </wp:positionV>
            <wp:extent cx="5876925" cy="5876925"/>
            <wp:effectExtent l="0" t="0" r="9525" b="9525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2" name="obrázek 2" descr="Cooking Instructions Vocabulary - Verbs in English #ESOL #Coo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ing Instructions Vocabulary - Verbs in English #ESOL #Cooking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7B64ED" w:rsidRDefault="007B64ED" w:rsidP="00B01C81">
      <w:pPr>
        <w:rPr>
          <w:b/>
          <w:bCs/>
          <w:sz w:val="24"/>
          <w:szCs w:val="24"/>
        </w:rPr>
      </w:pPr>
    </w:p>
    <w:p w:rsidR="00B01C81" w:rsidRPr="00B01C81" w:rsidRDefault="00B01C81" w:rsidP="00B01C81">
      <w:pPr>
        <w:rPr>
          <w:b/>
          <w:bCs/>
          <w:sz w:val="24"/>
          <w:szCs w:val="24"/>
        </w:rPr>
      </w:pPr>
    </w:p>
    <w:sectPr w:rsidR="00B01C81" w:rsidRPr="00B01C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3A" w:rsidRDefault="00516D3A" w:rsidP="007B64ED">
      <w:pPr>
        <w:spacing w:after="0" w:line="240" w:lineRule="auto"/>
      </w:pPr>
      <w:r>
        <w:separator/>
      </w:r>
    </w:p>
  </w:endnote>
  <w:endnote w:type="continuationSeparator" w:id="0">
    <w:p w:rsidR="00516D3A" w:rsidRDefault="00516D3A" w:rsidP="007B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ED" w:rsidRDefault="007B64ED">
    <w:pPr>
      <w:pStyle w:val="Zpat"/>
    </w:pPr>
  </w:p>
  <w:p w:rsidR="007B64ED" w:rsidRDefault="007B64ED">
    <w:pPr>
      <w:pStyle w:val="Zpat"/>
    </w:pPr>
  </w:p>
  <w:p w:rsidR="007B64ED" w:rsidRDefault="007B64ED">
    <w:pPr>
      <w:pStyle w:val="Zpat"/>
    </w:pPr>
  </w:p>
  <w:p w:rsidR="007B64ED" w:rsidRDefault="007B64ED">
    <w:pPr>
      <w:pStyle w:val="Zpat"/>
    </w:pPr>
  </w:p>
  <w:p w:rsidR="007B64ED" w:rsidRDefault="007B6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3A" w:rsidRDefault="00516D3A" w:rsidP="007B64ED">
      <w:pPr>
        <w:spacing w:after="0" w:line="240" w:lineRule="auto"/>
      </w:pPr>
      <w:r>
        <w:separator/>
      </w:r>
    </w:p>
  </w:footnote>
  <w:footnote w:type="continuationSeparator" w:id="0">
    <w:p w:rsidR="00516D3A" w:rsidRDefault="00516D3A" w:rsidP="007B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5441"/>
    <w:multiLevelType w:val="hybridMultilevel"/>
    <w:tmpl w:val="0EDEC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46A34"/>
    <w:multiLevelType w:val="hybridMultilevel"/>
    <w:tmpl w:val="1BD8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5A"/>
    <w:rsid w:val="001C3FCC"/>
    <w:rsid w:val="00516D3A"/>
    <w:rsid w:val="007B64ED"/>
    <w:rsid w:val="009A7ECF"/>
    <w:rsid w:val="00A35700"/>
    <w:rsid w:val="00B01C81"/>
    <w:rsid w:val="00D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7694"/>
  <w15:chartTrackingRefBased/>
  <w15:docId w15:val="{2800D163-93B0-4931-8480-2302A4D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45A"/>
    <w:pPr>
      <w:ind w:left="720"/>
      <w:contextualSpacing/>
    </w:pPr>
  </w:style>
  <w:style w:type="character" w:customStyle="1" w:styleId="pron">
    <w:name w:val="pron"/>
    <w:basedOn w:val="Standardnpsmoodstavce"/>
    <w:rsid w:val="00B01C81"/>
  </w:style>
  <w:style w:type="character" w:customStyle="1" w:styleId="seppron-after">
    <w:name w:val="seppron-after"/>
    <w:basedOn w:val="Standardnpsmoodstavce"/>
    <w:rsid w:val="00B01C81"/>
  </w:style>
  <w:style w:type="character" w:customStyle="1" w:styleId="seppron-before">
    <w:name w:val="seppron-before"/>
    <w:basedOn w:val="Standardnpsmoodstavce"/>
    <w:rsid w:val="00B01C81"/>
  </w:style>
  <w:style w:type="character" w:styleId="Hypertextovodkaz">
    <w:name w:val="Hyperlink"/>
    <w:basedOn w:val="Standardnpsmoodstavce"/>
    <w:uiPriority w:val="99"/>
    <w:semiHidden/>
    <w:unhideWhenUsed/>
    <w:rsid w:val="00A357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4ED"/>
  </w:style>
  <w:style w:type="paragraph" w:styleId="Zpat">
    <w:name w:val="footer"/>
    <w:basedOn w:val="Normln"/>
    <w:link w:val="ZpatChar"/>
    <w:uiPriority w:val="99"/>
    <w:unhideWhenUsed/>
    <w:rsid w:val="007B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34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4/audio?cc=cz&amp;selLanguage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2020-04-03T12:11:00Z</dcterms:created>
  <dcterms:modified xsi:type="dcterms:W3CDTF">2020-04-03T13:02:00Z</dcterms:modified>
</cp:coreProperties>
</file>