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01" w:rsidRDefault="007D1A01" w:rsidP="007D1A01">
      <w:pPr>
        <w:jc w:val="both"/>
        <w:rPr>
          <w:b/>
          <w:color w:val="0070C0"/>
          <w:sz w:val="28"/>
          <w:szCs w:val="28"/>
        </w:rPr>
      </w:pPr>
      <w:r w:rsidRPr="00BD6A5A">
        <w:rPr>
          <w:b/>
          <w:color w:val="0070C0"/>
          <w:sz w:val="28"/>
          <w:szCs w:val="28"/>
        </w:rPr>
        <w:t xml:space="preserve">Pokyny k zahájení </w:t>
      </w:r>
      <w:r>
        <w:rPr>
          <w:b/>
          <w:color w:val="0070C0"/>
          <w:sz w:val="28"/>
          <w:szCs w:val="28"/>
        </w:rPr>
        <w:t>činnosti mateřské školy</w:t>
      </w:r>
    </w:p>
    <w:p w:rsidR="007D1A01" w:rsidRPr="00D64B56" w:rsidRDefault="007D1A01" w:rsidP="00D64B56">
      <w:pPr>
        <w:rPr>
          <w:b/>
        </w:rPr>
      </w:pPr>
      <w:r w:rsidRPr="00D64B56">
        <w:rPr>
          <w:b/>
        </w:rPr>
        <w:t>Vážení rodiče od 25. 5. 2020 bude obnovena činnost naší mateřské školy.</w:t>
      </w:r>
      <w:r w:rsidR="00B12C20" w:rsidRPr="00D64B56">
        <w:rPr>
          <w:b/>
        </w:rPr>
        <w:t xml:space="preserve"> Provoz bude probíhat od 6:00 hod. do 16:15 hod.</w:t>
      </w:r>
    </w:p>
    <w:p w:rsidR="007D1A01" w:rsidRPr="00D64B56" w:rsidRDefault="007D1A01" w:rsidP="00D64B56">
      <w:pPr>
        <w:rPr>
          <w:b/>
          <w:u w:val="single"/>
        </w:rPr>
      </w:pPr>
      <w:r w:rsidRPr="00D64B56">
        <w:rPr>
          <w:b/>
          <w:u w:val="single"/>
        </w:rPr>
        <w:t>Prosím, pozorně si přečtěte tyto informace.</w:t>
      </w:r>
      <w:bookmarkStart w:id="0" w:name="_GoBack"/>
      <w:bookmarkEnd w:id="0"/>
    </w:p>
    <w:p w:rsidR="007D1A01" w:rsidRPr="008E2433" w:rsidRDefault="007D1A01" w:rsidP="007D1A01">
      <w:pPr>
        <w:jc w:val="both"/>
        <w:rPr>
          <w:b/>
          <w:sz w:val="24"/>
          <w:szCs w:val="24"/>
        </w:rPr>
      </w:pPr>
      <w:r w:rsidRPr="008E2433">
        <w:rPr>
          <w:b/>
          <w:iCs/>
          <w:sz w:val="24"/>
          <w:szCs w:val="24"/>
        </w:rPr>
        <w:t xml:space="preserve">Informace o obnovení osobní přítomnosti </w:t>
      </w:r>
      <w:r>
        <w:rPr>
          <w:b/>
          <w:iCs/>
          <w:sz w:val="24"/>
          <w:szCs w:val="24"/>
        </w:rPr>
        <w:t>v mateřské škole</w:t>
      </w:r>
      <w:r w:rsidRPr="008E2433">
        <w:rPr>
          <w:b/>
          <w:iCs/>
          <w:sz w:val="24"/>
          <w:szCs w:val="24"/>
        </w:rPr>
        <w:t xml:space="preserve"> a jejích podmínkách.</w:t>
      </w:r>
    </w:p>
    <w:p w:rsidR="007D1A01" w:rsidRPr="008E2433" w:rsidRDefault="007D1A01" w:rsidP="007D1A01">
      <w:pPr>
        <w:jc w:val="both"/>
        <w:rPr>
          <w:sz w:val="24"/>
          <w:szCs w:val="24"/>
        </w:rPr>
      </w:pPr>
      <w:r w:rsidRPr="008E2433">
        <w:rPr>
          <w:sz w:val="24"/>
          <w:szCs w:val="24"/>
        </w:rPr>
        <w:t>Následující pokyny a instrukce najdete níže v textu.</w:t>
      </w:r>
    </w:p>
    <w:p w:rsidR="007D1A01" w:rsidRDefault="007D1A01" w:rsidP="007D1A0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Návrat dětí do MŠ je umožněn za dodržení přísných hygienických pravidel (metodika vydaná MŠMT a MZ).</w:t>
      </w:r>
    </w:p>
    <w:p w:rsidR="007D1A01" w:rsidRDefault="007D1A01" w:rsidP="007D1A01">
      <w:pPr>
        <w:spacing w:after="0"/>
        <w:jc w:val="both"/>
        <w:rPr>
          <w:b/>
          <w:sz w:val="24"/>
          <w:szCs w:val="24"/>
        </w:rPr>
      </w:pPr>
    </w:p>
    <w:p w:rsidR="007D1A01" w:rsidRPr="00BD6A5A" w:rsidRDefault="007D1A01" w:rsidP="007D1A01">
      <w:pPr>
        <w:jc w:val="both"/>
        <w:rPr>
          <w:b/>
          <w:color w:val="0070C0"/>
          <w:sz w:val="24"/>
          <w:szCs w:val="24"/>
          <w:u w:val="single"/>
        </w:rPr>
      </w:pPr>
      <w:r w:rsidRPr="00BD6A5A">
        <w:rPr>
          <w:b/>
          <w:color w:val="0070C0"/>
          <w:sz w:val="24"/>
          <w:szCs w:val="24"/>
          <w:u w:val="single"/>
        </w:rPr>
        <w:t xml:space="preserve">Pokyny pro </w:t>
      </w:r>
      <w:r>
        <w:rPr>
          <w:b/>
          <w:color w:val="0070C0"/>
          <w:sz w:val="24"/>
          <w:szCs w:val="24"/>
          <w:u w:val="single"/>
        </w:rPr>
        <w:t>činnost v MŠ</w:t>
      </w:r>
      <w:r w:rsidRPr="00BD6A5A">
        <w:rPr>
          <w:b/>
          <w:color w:val="0070C0"/>
          <w:sz w:val="24"/>
          <w:szCs w:val="24"/>
          <w:u w:val="single"/>
        </w:rPr>
        <w:t>:</w:t>
      </w:r>
    </w:p>
    <w:p w:rsidR="007D1A01" w:rsidRDefault="007D1A01" w:rsidP="00D64B56">
      <w:pPr>
        <w:jc w:val="both"/>
        <w:rPr>
          <w:b/>
          <w:sz w:val="24"/>
          <w:szCs w:val="24"/>
        </w:rPr>
      </w:pPr>
      <w:r w:rsidRPr="00BD6A5A">
        <w:rPr>
          <w:sz w:val="24"/>
          <w:szCs w:val="24"/>
        </w:rPr>
        <w:t>Při cestě do škol</w:t>
      </w:r>
      <w:r>
        <w:rPr>
          <w:sz w:val="24"/>
          <w:szCs w:val="24"/>
        </w:rPr>
        <w:t>k</w:t>
      </w:r>
      <w:r w:rsidRPr="00BD6A5A">
        <w:rPr>
          <w:sz w:val="24"/>
          <w:szCs w:val="24"/>
        </w:rPr>
        <w:t>y a ze škol</w:t>
      </w:r>
      <w:r>
        <w:rPr>
          <w:sz w:val="24"/>
          <w:szCs w:val="24"/>
        </w:rPr>
        <w:t>k</w:t>
      </w:r>
      <w:r w:rsidRPr="00BD6A5A">
        <w:rPr>
          <w:sz w:val="24"/>
          <w:szCs w:val="24"/>
        </w:rPr>
        <w:t xml:space="preserve">y se na </w:t>
      </w:r>
      <w:r>
        <w:rPr>
          <w:sz w:val="24"/>
          <w:szCs w:val="24"/>
        </w:rPr>
        <w:t>děti a jejich doprovod</w:t>
      </w:r>
      <w:r w:rsidRPr="00BD6A5A">
        <w:rPr>
          <w:sz w:val="24"/>
          <w:szCs w:val="24"/>
        </w:rPr>
        <w:t xml:space="preserve"> vztahují obecná pravidla chování stanoven</w:t>
      </w:r>
      <w:r>
        <w:rPr>
          <w:sz w:val="24"/>
          <w:szCs w:val="24"/>
        </w:rPr>
        <w:t>á krizovými opatřeními.</w:t>
      </w:r>
    </w:p>
    <w:p w:rsidR="007D1A01" w:rsidRDefault="007D1A01" w:rsidP="007D1A01">
      <w:pPr>
        <w:ind w:left="2832" w:hanging="2832"/>
        <w:jc w:val="both"/>
        <w:rPr>
          <w:b/>
          <w:color w:val="0070C0"/>
          <w:sz w:val="24"/>
          <w:szCs w:val="24"/>
          <w:u w:val="single"/>
        </w:rPr>
      </w:pPr>
      <w:r w:rsidRPr="00BD6A5A">
        <w:rPr>
          <w:b/>
          <w:color w:val="0070C0"/>
          <w:sz w:val="24"/>
          <w:szCs w:val="24"/>
          <w:u w:val="single"/>
        </w:rPr>
        <w:t>Před škol</w:t>
      </w:r>
      <w:r w:rsidR="00C261F8">
        <w:rPr>
          <w:b/>
          <w:color w:val="0070C0"/>
          <w:sz w:val="24"/>
          <w:szCs w:val="24"/>
          <w:u w:val="single"/>
        </w:rPr>
        <w:t>k</w:t>
      </w:r>
      <w:r w:rsidRPr="00BD6A5A">
        <w:rPr>
          <w:b/>
          <w:color w:val="0070C0"/>
          <w:sz w:val="24"/>
          <w:szCs w:val="24"/>
          <w:u w:val="single"/>
        </w:rPr>
        <w:t>ou:</w:t>
      </w:r>
    </w:p>
    <w:p w:rsidR="003D2476" w:rsidRDefault="003D2476" w:rsidP="003D247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3D2476">
        <w:rPr>
          <w:b/>
          <w:sz w:val="24"/>
          <w:szCs w:val="24"/>
        </w:rPr>
        <w:t>ěti přicházejí</w:t>
      </w:r>
      <w:r>
        <w:rPr>
          <w:b/>
          <w:sz w:val="24"/>
          <w:szCs w:val="24"/>
        </w:rPr>
        <w:t xml:space="preserve"> ke školce s doprovodem v rouškách</w:t>
      </w:r>
    </w:p>
    <w:p w:rsidR="003D2476" w:rsidRPr="003D2476" w:rsidRDefault="0063618A" w:rsidP="003D247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platí předpis rozestupů 2 metry od sebe (neplatí v rámci rodiny)</w:t>
      </w:r>
    </w:p>
    <w:p w:rsidR="007D1A01" w:rsidRPr="00BD6A5A" w:rsidRDefault="007D1A01" w:rsidP="007D1A01">
      <w:pPr>
        <w:jc w:val="both"/>
        <w:rPr>
          <w:b/>
          <w:color w:val="0070C0"/>
          <w:sz w:val="24"/>
          <w:szCs w:val="24"/>
          <w:u w:val="single"/>
        </w:rPr>
      </w:pPr>
      <w:r w:rsidRPr="00BD6A5A">
        <w:rPr>
          <w:b/>
          <w:color w:val="0070C0"/>
          <w:sz w:val="24"/>
          <w:szCs w:val="24"/>
          <w:u w:val="single"/>
        </w:rPr>
        <w:t>Vstup do budovy:</w:t>
      </w:r>
    </w:p>
    <w:p w:rsidR="007D1A01" w:rsidRPr="001840F9" w:rsidRDefault="007D1A01" w:rsidP="007D1A0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první den </w:t>
      </w:r>
      <w:r w:rsidR="0063618A">
        <w:rPr>
          <w:b/>
          <w:sz w:val="24"/>
          <w:szCs w:val="24"/>
        </w:rPr>
        <w:t>zahájení provozu MŠ musí rodiče dítěte odevzdat</w:t>
      </w:r>
      <w:r>
        <w:rPr>
          <w:b/>
          <w:sz w:val="24"/>
          <w:szCs w:val="24"/>
        </w:rPr>
        <w:t xml:space="preserve"> </w:t>
      </w:r>
      <w:r w:rsidR="0063618A">
        <w:rPr>
          <w:b/>
          <w:sz w:val="24"/>
          <w:szCs w:val="24"/>
        </w:rPr>
        <w:t xml:space="preserve">vyplněné a podepsané </w:t>
      </w:r>
      <w:r>
        <w:rPr>
          <w:b/>
          <w:sz w:val="24"/>
          <w:szCs w:val="24"/>
        </w:rPr>
        <w:t xml:space="preserve">„Čestné prohlášení“ (pokud toto prohlášení </w:t>
      </w:r>
      <w:r w:rsidR="0063618A">
        <w:rPr>
          <w:b/>
          <w:sz w:val="24"/>
          <w:szCs w:val="24"/>
        </w:rPr>
        <w:t>za dítě nepředložíte</w:t>
      </w:r>
      <w:r>
        <w:rPr>
          <w:b/>
          <w:sz w:val="24"/>
          <w:szCs w:val="24"/>
        </w:rPr>
        <w:t>, nemůže být vpuštěn</w:t>
      </w:r>
      <w:r w:rsidR="0063618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do budovy), </w:t>
      </w:r>
      <w:proofErr w:type="gramStart"/>
      <w:r w:rsidR="00CF26F3">
        <w:rPr>
          <w:b/>
          <w:i/>
          <w:sz w:val="24"/>
          <w:szCs w:val="24"/>
        </w:rPr>
        <w:t xml:space="preserve">viz. </w:t>
      </w:r>
      <w:r w:rsidRPr="00A4467C">
        <w:rPr>
          <w:b/>
          <w:i/>
          <w:sz w:val="24"/>
          <w:szCs w:val="24"/>
        </w:rPr>
        <w:t>níže</w:t>
      </w:r>
      <w:proofErr w:type="gramEnd"/>
      <w:r w:rsidRPr="00A4467C">
        <w:rPr>
          <w:b/>
          <w:i/>
          <w:sz w:val="24"/>
          <w:szCs w:val="24"/>
        </w:rPr>
        <w:t xml:space="preserve"> a znění naleznete v</w:t>
      </w:r>
      <w:r w:rsidR="001840F9">
        <w:rPr>
          <w:b/>
          <w:i/>
          <w:sz w:val="24"/>
          <w:szCs w:val="24"/>
        </w:rPr>
        <w:t> </w:t>
      </w:r>
      <w:r w:rsidRPr="00A4467C">
        <w:rPr>
          <w:b/>
          <w:i/>
          <w:sz w:val="24"/>
          <w:szCs w:val="24"/>
        </w:rPr>
        <w:t>příloze</w:t>
      </w:r>
    </w:p>
    <w:p w:rsidR="001840F9" w:rsidRDefault="001840F9" w:rsidP="001840F9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 školkou si každé dítě a jeho doprovod ošetří ruce </w:t>
      </w:r>
      <w:proofErr w:type="spellStart"/>
      <w:r>
        <w:rPr>
          <w:b/>
          <w:sz w:val="24"/>
          <w:szCs w:val="24"/>
        </w:rPr>
        <w:t>bezoplachovým</w:t>
      </w:r>
      <w:proofErr w:type="spellEnd"/>
      <w:r>
        <w:rPr>
          <w:b/>
          <w:sz w:val="24"/>
          <w:szCs w:val="24"/>
        </w:rPr>
        <w:t xml:space="preserve"> gelem</w:t>
      </w:r>
    </w:p>
    <w:p w:rsidR="001840F9" w:rsidRDefault="001840F9" w:rsidP="001840F9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840F9">
        <w:rPr>
          <w:b/>
          <w:sz w:val="24"/>
          <w:szCs w:val="24"/>
        </w:rPr>
        <w:t>bude mu změřena bezdotykovým teploměrem teplota, při zvýšené teplotě nemůže být dítě do MŠ vpuštěno</w:t>
      </w:r>
    </w:p>
    <w:p w:rsidR="0063618A" w:rsidRDefault="0063618A" w:rsidP="007D1A0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doprovod dítěte může vstoupit do </w:t>
      </w:r>
      <w:r w:rsidR="00CF26F3">
        <w:rPr>
          <w:b/>
          <w:sz w:val="24"/>
          <w:szCs w:val="24"/>
        </w:rPr>
        <w:t>budovy školy</w:t>
      </w:r>
      <w:r w:rsidR="00F533B4">
        <w:rPr>
          <w:b/>
          <w:sz w:val="24"/>
          <w:szCs w:val="24"/>
        </w:rPr>
        <w:t xml:space="preserve"> pouze s nasazenou rouškou a to</w:t>
      </w:r>
      <w:r>
        <w:rPr>
          <w:b/>
          <w:sz w:val="24"/>
          <w:szCs w:val="24"/>
        </w:rPr>
        <w:t xml:space="preserve"> jen na nezbytně nutnou dobu</w:t>
      </w:r>
      <w:r w:rsidR="00F533B4">
        <w:rPr>
          <w:b/>
          <w:sz w:val="24"/>
          <w:szCs w:val="24"/>
        </w:rPr>
        <w:t xml:space="preserve"> (předání a převzetí dítěte)</w:t>
      </w:r>
    </w:p>
    <w:p w:rsidR="00CF26F3" w:rsidRDefault="00CF26F3" w:rsidP="007D1A0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 toho plyne, že</w:t>
      </w:r>
      <w:r w:rsidR="007B6A26">
        <w:rPr>
          <w:b/>
          <w:sz w:val="24"/>
          <w:szCs w:val="24"/>
        </w:rPr>
        <w:t xml:space="preserve"> doprovod</w:t>
      </w:r>
      <w:r>
        <w:rPr>
          <w:b/>
          <w:sz w:val="24"/>
          <w:szCs w:val="24"/>
        </w:rPr>
        <w:t xml:space="preserve"> do samotných prostor mateřské školy vstupovat nebude, dítě přivede ke vstupním dveřím do MŠ, kde ho převezme p. učitelka či jiný pověřený pracovník školky</w:t>
      </w:r>
    </w:p>
    <w:p w:rsidR="007D1A01" w:rsidRDefault="007D1A01" w:rsidP="007D1A01">
      <w:pPr>
        <w:jc w:val="both"/>
        <w:rPr>
          <w:b/>
          <w:color w:val="0070C0"/>
          <w:sz w:val="24"/>
          <w:szCs w:val="24"/>
          <w:u w:val="single"/>
        </w:rPr>
      </w:pPr>
      <w:r w:rsidRPr="00BD6A5A">
        <w:rPr>
          <w:b/>
          <w:color w:val="0070C0"/>
          <w:sz w:val="24"/>
          <w:szCs w:val="24"/>
          <w:u w:val="single"/>
        </w:rPr>
        <w:t>V budově školy:</w:t>
      </w:r>
    </w:p>
    <w:p w:rsidR="009240E7" w:rsidRPr="0052504E" w:rsidRDefault="0052504E" w:rsidP="009240E7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52504E">
        <w:rPr>
          <w:b/>
          <w:sz w:val="24"/>
          <w:szCs w:val="24"/>
        </w:rPr>
        <w:t xml:space="preserve">neprodleně </w:t>
      </w:r>
      <w:r>
        <w:rPr>
          <w:b/>
          <w:sz w:val="24"/>
          <w:szCs w:val="24"/>
        </w:rPr>
        <w:t>po převlečení a přezutí si děti umyjí ruce</w:t>
      </w:r>
      <w:r w:rsidR="007D01A1">
        <w:rPr>
          <w:b/>
          <w:sz w:val="24"/>
          <w:szCs w:val="24"/>
        </w:rPr>
        <w:t xml:space="preserve"> mýdlem a tekutým </w:t>
      </w:r>
      <w:r w:rsidR="00A4467C">
        <w:rPr>
          <w:b/>
          <w:sz w:val="24"/>
          <w:szCs w:val="24"/>
        </w:rPr>
        <w:t xml:space="preserve">dezinfekčním </w:t>
      </w:r>
      <w:r w:rsidR="007D01A1">
        <w:rPr>
          <w:b/>
          <w:sz w:val="24"/>
          <w:szCs w:val="24"/>
        </w:rPr>
        <w:t>gelem</w:t>
      </w:r>
    </w:p>
    <w:p w:rsidR="007D1A01" w:rsidRDefault="007D1A01" w:rsidP="007D1A01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celé budově bude prováděna pravidelná dezinfekce podle pokynů MŠMT </w:t>
      </w:r>
    </w:p>
    <w:p w:rsidR="007D1A01" w:rsidRDefault="007D1A01" w:rsidP="007D1A01">
      <w:pPr>
        <w:jc w:val="both"/>
        <w:rPr>
          <w:b/>
          <w:color w:val="0070C0"/>
          <w:sz w:val="24"/>
          <w:szCs w:val="24"/>
          <w:u w:val="single"/>
        </w:rPr>
      </w:pPr>
      <w:r w:rsidRPr="00BD6A5A">
        <w:rPr>
          <w:b/>
          <w:color w:val="0070C0"/>
          <w:sz w:val="24"/>
          <w:szCs w:val="24"/>
          <w:u w:val="single"/>
        </w:rPr>
        <w:t>Ve třídě:</w:t>
      </w:r>
    </w:p>
    <w:p w:rsidR="00A16952" w:rsidRDefault="00A16952" w:rsidP="00A16952">
      <w:pPr>
        <w:pStyle w:val="Odstavecseseznamem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A16952">
        <w:rPr>
          <w:b/>
          <w:sz w:val="24"/>
          <w:szCs w:val="24"/>
        </w:rPr>
        <w:t>děti a pracovníci v prostorách škol</w:t>
      </w:r>
      <w:r w:rsidR="0067771E">
        <w:rPr>
          <w:b/>
          <w:sz w:val="24"/>
          <w:szCs w:val="24"/>
        </w:rPr>
        <w:t>k</w:t>
      </w:r>
      <w:r w:rsidRPr="00A16952">
        <w:rPr>
          <w:b/>
          <w:sz w:val="24"/>
          <w:szCs w:val="24"/>
        </w:rPr>
        <w:t>y roušky nosit nemusí</w:t>
      </w:r>
    </w:p>
    <w:p w:rsidR="006D68B4" w:rsidRPr="006D68B4" w:rsidRDefault="006D68B4" w:rsidP="006D68B4">
      <w:pPr>
        <w:jc w:val="both"/>
        <w:rPr>
          <w:b/>
          <w:sz w:val="24"/>
          <w:szCs w:val="24"/>
        </w:rPr>
      </w:pPr>
    </w:p>
    <w:p w:rsidR="007D1A01" w:rsidRPr="00BD6A5A" w:rsidRDefault="007D1A01" w:rsidP="007D1A01">
      <w:pPr>
        <w:jc w:val="both"/>
        <w:rPr>
          <w:b/>
          <w:color w:val="0070C0"/>
          <w:sz w:val="24"/>
          <w:szCs w:val="24"/>
          <w:u w:val="single"/>
        </w:rPr>
      </w:pPr>
      <w:r w:rsidRPr="00BD6A5A">
        <w:rPr>
          <w:b/>
          <w:color w:val="0070C0"/>
          <w:sz w:val="24"/>
          <w:szCs w:val="24"/>
          <w:u w:val="single"/>
        </w:rPr>
        <w:t xml:space="preserve">V jídelně: </w:t>
      </w:r>
    </w:p>
    <w:p w:rsidR="007D1A01" w:rsidRDefault="007D1A01" w:rsidP="007D1A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 tomto období bude školní jídelna v provozu. Pracovnice školní jídelny byly seznámeny s Metodickým pokynem, který se týká provozu ŠJ. I zde budou dodržována velmi přísná hygienická opatření.</w:t>
      </w:r>
    </w:p>
    <w:p w:rsidR="007D1A01" w:rsidRDefault="007D1A01" w:rsidP="007D1A01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obědy budou organizovány tak, aby se jednotlivé skupiny </w:t>
      </w:r>
      <w:r w:rsidR="0067771E">
        <w:rPr>
          <w:b/>
          <w:sz w:val="24"/>
          <w:szCs w:val="24"/>
        </w:rPr>
        <w:t>žáků</w:t>
      </w:r>
      <w:r w:rsidR="006D68B4">
        <w:rPr>
          <w:b/>
          <w:sz w:val="24"/>
          <w:szCs w:val="24"/>
        </w:rPr>
        <w:t xml:space="preserve"> školy</w:t>
      </w:r>
      <w:r w:rsidR="0067771E">
        <w:rPr>
          <w:b/>
          <w:sz w:val="24"/>
          <w:szCs w:val="24"/>
        </w:rPr>
        <w:t xml:space="preserve"> a dětí ve škol</w:t>
      </w:r>
      <w:r w:rsidR="006D68B4">
        <w:rPr>
          <w:b/>
          <w:sz w:val="24"/>
          <w:szCs w:val="24"/>
        </w:rPr>
        <w:t>c</w:t>
      </w:r>
      <w:r w:rsidR="0067771E">
        <w:rPr>
          <w:b/>
          <w:sz w:val="24"/>
          <w:szCs w:val="24"/>
        </w:rPr>
        <w:t xml:space="preserve">e </w:t>
      </w:r>
      <w:r>
        <w:rPr>
          <w:b/>
          <w:sz w:val="24"/>
          <w:szCs w:val="24"/>
        </w:rPr>
        <w:t>nepotkaly</w:t>
      </w:r>
    </w:p>
    <w:p w:rsidR="007D1A01" w:rsidRDefault="007D1A01" w:rsidP="007D1A01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 vstupem do jídelny si </w:t>
      </w:r>
      <w:r w:rsidR="005D5A43">
        <w:rPr>
          <w:b/>
          <w:sz w:val="24"/>
          <w:szCs w:val="24"/>
        </w:rPr>
        <w:t>děti</w:t>
      </w:r>
      <w:r>
        <w:rPr>
          <w:b/>
          <w:sz w:val="24"/>
          <w:szCs w:val="24"/>
        </w:rPr>
        <w:t xml:space="preserve"> umyjí a vydezinfikují ruce</w:t>
      </w:r>
    </w:p>
    <w:p w:rsidR="007D1A01" w:rsidRDefault="00AE1A82" w:rsidP="007D1A01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jídelně vše</w:t>
      </w:r>
      <w:r w:rsidR="00AA3E67">
        <w:rPr>
          <w:b/>
          <w:sz w:val="24"/>
          <w:szCs w:val="24"/>
        </w:rPr>
        <w:t xml:space="preserve"> (příbory, jídlo, pití)</w:t>
      </w:r>
      <w:r>
        <w:rPr>
          <w:b/>
          <w:sz w:val="24"/>
          <w:szCs w:val="24"/>
        </w:rPr>
        <w:t xml:space="preserve"> děti obdrží od</w:t>
      </w:r>
      <w:r w:rsidR="007D1A01">
        <w:rPr>
          <w:b/>
          <w:sz w:val="24"/>
          <w:szCs w:val="24"/>
        </w:rPr>
        <w:t xml:space="preserve"> kuchařek, nic si neberou sami</w:t>
      </w:r>
    </w:p>
    <w:p w:rsidR="00CC3F12" w:rsidRPr="006B7524" w:rsidRDefault="00CC3F12" w:rsidP="00CC3F12">
      <w:pPr>
        <w:pStyle w:val="Odstavecseseznamem"/>
        <w:jc w:val="both"/>
        <w:rPr>
          <w:b/>
          <w:sz w:val="24"/>
          <w:szCs w:val="24"/>
        </w:rPr>
      </w:pPr>
    </w:p>
    <w:p w:rsidR="007D1A01" w:rsidRDefault="007D1A01" w:rsidP="007D1A01">
      <w:pPr>
        <w:pStyle w:val="Default"/>
        <w:spacing w:after="53"/>
        <w:jc w:val="both"/>
        <w:rPr>
          <w:b/>
        </w:rPr>
      </w:pPr>
      <w:r w:rsidRPr="008E2433">
        <w:rPr>
          <w:b/>
        </w:rPr>
        <w:t xml:space="preserve">Nikdo s příznaky infekce dýchacích cest, které by mohly odpovídat známým příznakům COVID-19 </w:t>
      </w:r>
      <w:r w:rsidRPr="008E2433">
        <w:rPr>
          <w:b/>
          <w:i/>
          <w:iCs/>
        </w:rPr>
        <w:t>(zvýšená tělesná teplota, kašel, náhlá ztráta chuti a čichu, jiný příznak akutní infekce dýchacích cest)</w:t>
      </w:r>
      <w:r w:rsidRPr="008E2433">
        <w:rPr>
          <w:b/>
        </w:rPr>
        <w:t xml:space="preserve">, nesmí do školy vstoupit. </w:t>
      </w:r>
    </w:p>
    <w:p w:rsidR="00F87D04" w:rsidRDefault="00F87D04" w:rsidP="007D1A01">
      <w:pPr>
        <w:pStyle w:val="Default"/>
        <w:spacing w:after="53"/>
        <w:jc w:val="both"/>
        <w:rPr>
          <w:b/>
        </w:rPr>
      </w:pPr>
    </w:p>
    <w:p w:rsidR="00F87D04" w:rsidRDefault="00F87D04" w:rsidP="00F87D04">
      <w:pPr>
        <w:pStyle w:val="Default"/>
        <w:spacing w:after="53"/>
        <w:jc w:val="both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Informace o Čestném prohlášení:</w:t>
      </w:r>
    </w:p>
    <w:p w:rsidR="00F87D04" w:rsidRPr="008B4D58" w:rsidRDefault="00F87D04" w:rsidP="00F87D04">
      <w:pPr>
        <w:pStyle w:val="Default"/>
        <w:spacing w:after="53"/>
        <w:jc w:val="both"/>
        <w:rPr>
          <w:b/>
          <w:color w:val="0070C0"/>
          <w:u w:val="single"/>
        </w:rPr>
      </w:pPr>
      <w:r w:rsidRPr="008B4D58">
        <w:rPr>
          <w:b/>
          <w:color w:val="0070C0"/>
          <w:u w:val="single"/>
        </w:rPr>
        <w:t>Riziková skupina:</w:t>
      </w:r>
    </w:p>
    <w:p w:rsidR="00F87D04" w:rsidRPr="008E2433" w:rsidRDefault="00F87D04" w:rsidP="00F87D04">
      <w:pPr>
        <w:pStyle w:val="Default"/>
        <w:spacing w:after="53"/>
        <w:jc w:val="both"/>
        <w:rPr>
          <w:b/>
        </w:rPr>
      </w:pPr>
      <w:r w:rsidRPr="008E2433">
        <w:rPr>
          <w:b/>
        </w:rPr>
        <w:t xml:space="preserve">Každý rodič musí podepsat dokument: </w:t>
      </w:r>
    </w:p>
    <w:p w:rsidR="00F87D04" w:rsidRPr="008E2433" w:rsidRDefault="00F87D04" w:rsidP="00F87D04">
      <w:pPr>
        <w:pStyle w:val="Default"/>
        <w:spacing w:after="53"/>
        <w:jc w:val="both"/>
        <w:rPr>
          <w:b/>
        </w:rPr>
      </w:pPr>
      <w:r w:rsidRPr="008E2433">
        <w:rPr>
          <w:b/>
        </w:rPr>
        <w:t>Písemné seznámení s vymezením rizikových skupin stanovených Ministerstvem zdravotnictví</w:t>
      </w:r>
      <w:r>
        <w:rPr>
          <w:b/>
        </w:rPr>
        <w:t xml:space="preserve"> </w:t>
      </w:r>
      <w:r w:rsidRPr="008E2433">
        <w:rPr>
          <w:b/>
        </w:rPr>
        <w:t>a písemné čestné prohlášení o neexistenci příznaků virového infekčního onemocnění (např. horečka, kašel, dušnost, náhlá ztráta chuti a čichu apod.)</w:t>
      </w:r>
      <w:r>
        <w:rPr>
          <w:b/>
        </w:rPr>
        <w:t>.</w:t>
      </w:r>
    </w:p>
    <w:p w:rsidR="00F87D04" w:rsidRPr="008E2433" w:rsidRDefault="00F87D04" w:rsidP="00F87D04">
      <w:pPr>
        <w:pStyle w:val="Default"/>
        <w:spacing w:after="53"/>
        <w:jc w:val="both"/>
        <w:rPr>
          <w:b/>
        </w:rPr>
      </w:pPr>
      <w:r w:rsidRPr="008E2433">
        <w:rPr>
          <w:b/>
        </w:rPr>
        <w:t>Dokument zasíláme jako samostatnou přílohu.</w:t>
      </w:r>
    </w:p>
    <w:p w:rsidR="00F87D04" w:rsidRPr="008E2433" w:rsidRDefault="00F87D04" w:rsidP="00F87D04">
      <w:pPr>
        <w:pStyle w:val="Default"/>
        <w:jc w:val="both"/>
      </w:pPr>
      <w:r w:rsidRPr="008E2433">
        <w:t>Co dělat v případě, že žák patří do rizikové skupiny?</w:t>
      </w:r>
    </w:p>
    <w:p w:rsidR="00F87D04" w:rsidRPr="008E2433" w:rsidRDefault="00F87D04" w:rsidP="00F87D04">
      <w:pPr>
        <w:pStyle w:val="Default"/>
        <w:jc w:val="both"/>
      </w:pPr>
      <w:r w:rsidRPr="008E2433">
        <w:t xml:space="preserve">Do rizikové skupiny patří žák, který osobně naplňuje alespoň jeden bod – (viz příloha </w:t>
      </w:r>
      <w:r w:rsidRPr="008E2433">
        <w:rPr>
          <w:i/>
          <w:iCs/>
        </w:rPr>
        <w:t xml:space="preserve">2-8 ) </w:t>
      </w:r>
      <w:r w:rsidRPr="008E2433">
        <w:t xml:space="preserve">uvedený výše nebo pokud některý z bodů naplňuje jakákoliv osoba, která s ním žije ve společné domácnosti. </w:t>
      </w:r>
    </w:p>
    <w:p w:rsidR="00F87D04" w:rsidRPr="008E2433" w:rsidRDefault="00F87D04" w:rsidP="00F87D04">
      <w:pPr>
        <w:pStyle w:val="Default"/>
        <w:jc w:val="both"/>
      </w:pPr>
      <w:r w:rsidRPr="008E2433">
        <w:t xml:space="preserve">Doporučuje se, aby zákonní zástupci zvážili tyto rizikové faktory, pokud žák patří do rizikové skupiny, a rozhodli o účasti žáka na vzdělávacích aktivitách s tímto vědomím. </w:t>
      </w:r>
    </w:p>
    <w:p w:rsidR="00F87D04" w:rsidRPr="008E2433" w:rsidRDefault="00F87D04" w:rsidP="00F87D04">
      <w:pPr>
        <w:pStyle w:val="Default"/>
        <w:jc w:val="both"/>
        <w:rPr>
          <w:b/>
        </w:rPr>
      </w:pPr>
      <w:r w:rsidRPr="008E2433">
        <w:rPr>
          <w:b/>
        </w:rPr>
        <w:t>Při prvním vstupu do škol</w:t>
      </w:r>
      <w:r w:rsidR="00396C67">
        <w:rPr>
          <w:b/>
        </w:rPr>
        <w:t>k</w:t>
      </w:r>
      <w:r w:rsidRPr="008E2433">
        <w:rPr>
          <w:b/>
        </w:rPr>
        <w:t>y předkládá žák toto prohlášení podepsané rodiči.</w:t>
      </w:r>
    </w:p>
    <w:p w:rsidR="00F87D04" w:rsidRPr="008E2433" w:rsidRDefault="00F87D04" w:rsidP="00F87D04">
      <w:pPr>
        <w:pStyle w:val="Default"/>
        <w:jc w:val="both"/>
        <w:rPr>
          <w:b/>
        </w:rPr>
      </w:pPr>
    </w:p>
    <w:p w:rsidR="00F87D04" w:rsidRPr="008E2433" w:rsidRDefault="00F87D04" w:rsidP="00F87D04">
      <w:pPr>
        <w:pStyle w:val="Default"/>
        <w:spacing w:after="53"/>
        <w:jc w:val="both"/>
      </w:pPr>
      <w:r w:rsidRPr="008E2433">
        <w:t>Pokud zákonný zástupce tyto dokumenty nepodepíše, nebude žákovi osobní účast ve škole umožněna.</w:t>
      </w:r>
    </w:p>
    <w:p w:rsidR="00F87D04" w:rsidRPr="008E2433" w:rsidRDefault="00F87D04" w:rsidP="00F87D04">
      <w:pPr>
        <w:pStyle w:val="Default"/>
        <w:spacing w:after="53"/>
        <w:jc w:val="both"/>
        <w:rPr>
          <w:b/>
        </w:rPr>
      </w:pPr>
    </w:p>
    <w:p w:rsidR="00F87D04" w:rsidRPr="008E2433" w:rsidRDefault="00F87D04" w:rsidP="00F87D04">
      <w:pPr>
        <w:pStyle w:val="Default"/>
        <w:spacing w:after="53"/>
        <w:jc w:val="both"/>
      </w:pPr>
      <w:r w:rsidRPr="008E2433">
        <w:t>Mgr. Eliška Hartmanová</w:t>
      </w:r>
    </w:p>
    <w:sectPr w:rsidR="00F87D04" w:rsidRPr="008E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67B0"/>
    <w:multiLevelType w:val="hybridMultilevel"/>
    <w:tmpl w:val="4BE4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A3CD0"/>
    <w:multiLevelType w:val="hybridMultilevel"/>
    <w:tmpl w:val="A372E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E66E0"/>
    <w:multiLevelType w:val="hybridMultilevel"/>
    <w:tmpl w:val="BE509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8152D"/>
    <w:multiLevelType w:val="hybridMultilevel"/>
    <w:tmpl w:val="3AF09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26EA3"/>
    <w:multiLevelType w:val="hybridMultilevel"/>
    <w:tmpl w:val="4B5C6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53372"/>
    <w:multiLevelType w:val="hybridMultilevel"/>
    <w:tmpl w:val="D2DCC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4EB5"/>
    <w:multiLevelType w:val="hybridMultilevel"/>
    <w:tmpl w:val="5C22E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C7708"/>
    <w:multiLevelType w:val="hybridMultilevel"/>
    <w:tmpl w:val="9B0EF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01"/>
    <w:rsid w:val="0002463E"/>
    <w:rsid w:val="001840F9"/>
    <w:rsid w:val="001B1CDD"/>
    <w:rsid w:val="00377A0A"/>
    <w:rsid w:val="00396C67"/>
    <w:rsid w:val="003D2476"/>
    <w:rsid w:val="0048284D"/>
    <w:rsid w:val="0052504E"/>
    <w:rsid w:val="005D5A43"/>
    <w:rsid w:val="0063618A"/>
    <w:rsid w:val="006577D7"/>
    <w:rsid w:val="0067771E"/>
    <w:rsid w:val="006D68B4"/>
    <w:rsid w:val="007B6A26"/>
    <w:rsid w:val="007D01A1"/>
    <w:rsid w:val="007D0487"/>
    <w:rsid w:val="007D1A01"/>
    <w:rsid w:val="009240E7"/>
    <w:rsid w:val="009973C6"/>
    <w:rsid w:val="00A16952"/>
    <w:rsid w:val="00A4467C"/>
    <w:rsid w:val="00AA3E67"/>
    <w:rsid w:val="00AE1A82"/>
    <w:rsid w:val="00B12C20"/>
    <w:rsid w:val="00C261F8"/>
    <w:rsid w:val="00CC3F12"/>
    <w:rsid w:val="00CF26F3"/>
    <w:rsid w:val="00D64B56"/>
    <w:rsid w:val="00F533B4"/>
    <w:rsid w:val="00F8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A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A01"/>
    <w:pPr>
      <w:ind w:left="720"/>
      <w:contextualSpacing/>
    </w:pPr>
  </w:style>
  <w:style w:type="paragraph" w:customStyle="1" w:styleId="Default">
    <w:name w:val="Default"/>
    <w:rsid w:val="007D1A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A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A01"/>
    <w:pPr>
      <w:ind w:left="720"/>
      <w:contextualSpacing/>
    </w:pPr>
  </w:style>
  <w:style w:type="paragraph" w:customStyle="1" w:styleId="Default">
    <w:name w:val="Default"/>
    <w:rsid w:val="007D1A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Tomáš Hartman</cp:lastModifiedBy>
  <cp:revision>29</cp:revision>
  <dcterms:created xsi:type="dcterms:W3CDTF">2020-05-13T19:10:00Z</dcterms:created>
  <dcterms:modified xsi:type="dcterms:W3CDTF">2020-05-17T20:19:00Z</dcterms:modified>
</cp:coreProperties>
</file>