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3421C2">
      <w:pPr>
        <w:rPr>
          <w:sz w:val="24"/>
          <w:szCs w:val="24"/>
          <w:u w:val="single"/>
        </w:rPr>
      </w:pPr>
      <w:r w:rsidRPr="003421C2">
        <w:rPr>
          <w:sz w:val="24"/>
          <w:szCs w:val="24"/>
          <w:u w:val="single"/>
        </w:rPr>
        <w:t>Občanka do 14.6.</w:t>
      </w:r>
    </w:p>
    <w:p w:rsidR="003421C2" w:rsidRDefault="003421C2">
      <w:pPr>
        <w:rPr>
          <w:sz w:val="24"/>
          <w:szCs w:val="24"/>
        </w:rPr>
      </w:pPr>
      <w:r w:rsidRPr="003421C2">
        <w:rPr>
          <w:sz w:val="24"/>
          <w:szCs w:val="24"/>
        </w:rPr>
        <w:t>Uč. str. 89</w:t>
      </w:r>
    </w:p>
    <w:p w:rsidR="003421C2" w:rsidRPr="003421C2" w:rsidRDefault="003421C2">
      <w:pPr>
        <w:rPr>
          <w:b/>
          <w:bCs/>
          <w:sz w:val="24"/>
          <w:szCs w:val="24"/>
        </w:rPr>
      </w:pPr>
      <w:r w:rsidRPr="003421C2">
        <w:rPr>
          <w:sz w:val="24"/>
          <w:szCs w:val="24"/>
        </w:rPr>
        <w:t xml:space="preserve">Minulý týden jsme začali </w:t>
      </w:r>
      <w:r w:rsidRPr="003421C2">
        <w:rPr>
          <w:b/>
          <w:bCs/>
          <w:sz w:val="24"/>
          <w:szCs w:val="24"/>
        </w:rPr>
        <w:t>učivo o právech dětí, které jsou obsahem Deklarace práv dítěte.</w:t>
      </w:r>
    </w:p>
    <w:p w:rsidR="000B0ADD" w:rsidRDefault="003421C2">
      <w:pPr>
        <w:rPr>
          <w:sz w:val="24"/>
          <w:szCs w:val="24"/>
        </w:rPr>
      </w:pPr>
      <w:r w:rsidRPr="003421C2">
        <w:rPr>
          <w:sz w:val="24"/>
          <w:szCs w:val="24"/>
        </w:rPr>
        <w:t xml:space="preserve">Ne každá země však respektuje práva dětí. Prohlédněte si obrázky na straně 89. </w:t>
      </w:r>
      <w:r w:rsidR="000B0ADD">
        <w:rPr>
          <w:sz w:val="24"/>
          <w:szCs w:val="24"/>
        </w:rPr>
        <w:t xml:space="preserve">Jsou ze zemí, kde byla nebo stále jsou porušována dětská práva. </w:t>
      </w:r>
    </w:p>
    <w:p w:rsidR="003421C2" w:rsidRPr="000B0ADD" w:rsidRDefault="000B0ADD">
      <w:pPr>
        <w:rPr>
          <w:b/>
          <w:bCs/>
          <w:sz w:val="24"/>
          <w:szCs w:val="24"/>
        </w:rPr>
      </w:pPr>
      <w:r w:rsidRPr="000B0ADD">
        <w:rPr>
          <w:b/>
          <w:bCs/>
          <w:sz w:val="24"/>
          <w:szCs w:val="24"/>
        </w:rPr>
        <w:t>DĚTI JE NUTNÉ CHRÁNIT PŘED NÁSLEDKY OZBROJENÝCH KONFLIKTŮ</w:t>
      </w:r>
    </w:p>
    <w:p w:rsidR="000B0ADD" w:rsidRPr="000B0ADD" w:rsidRDefault="000B0ADD">
      <w:pPr>
        <w:rPr>
          <w:b/>
          <w:bCs/>
          <w:sz w:val="24"/>
          <w:szCs w:val="24"/>
        </w:rPr>
      </w:pPr>
      <w:r w:rsidRPr="000B0ADD">
        <w:rPr>
          <w:b/>
          <w:bCs/>
          <w:sz w:val="24"/>
          <w:szCs w:val="24"/>
        </w:rPr>
        <w:t>DĚTI MAJÍ PRÁVO NA OCHRANU PŘED NÁSILÍM</w:t>
      </w:r>
    </w:p>
    <w:p w:rsidR="000B0ADD" w:rsidRDefault="000B0ADD">
      <w:pPr>
        <w:rPr>
          <w:b/>
          <w:bCs/>
          <w:sz w:val="24"/>
          <w:szCs w:val="24"/>
        </w:rPr>
      </w:pPr>
      <w:r w:rsidRPr="000B0ADD">
        <w:rPr>
          <w:b/>
          <w:bCs/>
          <w:sz w:val="24"/>
          <w:szCs w:val="24"/>
        </w:rPr>
        <w:t>DĚTI MAJÍ PRÁVO NA ŽIVOT</w:t>
      </w:r>
    </w:p>
    <w:p w:rsidR="000B0ADD" w:rsidRPr="000B0ADD" w:rsidRDefault="000B0ADD">
      <w:pPr>
        <w:rPr>
          <w:b/>
          <w:bCs/>
          <w:sz w:val="24"/>
          <w:szCs w:val="24"/>
        </w:rPr>
      </w:pPr>
    </w:p>
    <w:p w:rsidR="000B0ADD" w:rsidRDefault="003421C2">
      <w:pPr>
        <w:rPr>
          <w:sz w:val="24"/>
          <w:szCs w:val="24"/>
        </w:rPr>
      </w:pPr>
      <w:r w:rsidRPr="000B0ADD">
        <w:rPr>
          <w:sz w:val="24"/>
          <w:szCs w:val="24"/>
          <w:u w:val="single"/>
        </w:rPr>
        <w:t>Úkolem pro tento týden</w:t>
      </w:r>
      <w:r w:rsidRPr="003421C2">
        <w:rPr>
          <w:sz w:val="24"/>
          <w:szCs w:val="24"/>
        </w:rPr>
        <w:t xml:space="preserve"> bude zjistit příběh dívenky </w:t>
      </w:r>
      <w:r w:rsidR="000B0ADD">
        <w:rPr>
          <w:sz w:val="24"/>
          <w:szCs w:val="24"/>
        </w:rPr>
        <w:t>na této fotografii, která se stala symbolem násilí války na dětech. Její autor – americký fotograf Nick Ut – za ni získal slavnou Pulitzerovu cenu</w:t>
      </w:r>
      <w:r w:rsidR="00C93EBF">
        <w:rPr>
          <w:sz w:val="24"/>
          <w:szCs w:val="24"/>
        </w:rPr>
        <w:t xml:space="preserve"> (prestižní žurnalistická cena).</w:t>
      </w:r>
    </w:p>
    <w:p w:rsidR="000B0ADD" w:rsidRDefault="000B0AD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D8C14F">
            <wp:simplePos x="0" y="0"/>
            <wp:positionH relativeFrom="margin">
              <wp:align>left</wp:align>
            </wp:positionH>
            <wp:positionV relativeFrom="page">
              <wp:posOffset>4229100</wp:posOffset>
            </wp:positionV>
            <wp:extent cx="4953000" cy="2785745"/>
            <wp:effectExtent l="0" t="0" r="0" b="0"/>
            <wp:wrapTight wrapText="bothSides">
              <wp:wrapPolygon edited="0">
                <wp:start x="0" y="0"/>
                <wp:lineTo x="0" y="21418"/>
                <wp:lineTo x="21517" y="21418"/>
                <wp:lineTo x="21517" y="0"/>
                <wp:lineTo x="0" y="0"/>
              </wp:wrapPolygon>
            </wp:wrapTight>
            <wp:docPr id="1" name="obrázek 1" descr="Kim Phuc, the napalm girl: 'Love is more powerful than any weapon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 Phuc, the napalm girl: 'Love is more powerful than any weapon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ADD" w:rsidRDefault="000B0ADD">
      <w:pPr>
        <w:rPr>
          <w:b/>
          <w:bCs/>
          <w:sz w:val="24"/>
          <w:szCs w:val="24"/>
        </w:rPr>
      </w:pPr>
    </w:p>
    <w:p w:rsidR="000B0ADD" w:rsidRDefault="000B0ADD">
      <w:pPr>
        <w:rPr>
          <w:b/>
          <w:bCs/>
          <w:sz w:val="24"/>
          <w:szCs w:val="24"/>
        </w:rPr>
      </w:pPr>
    </w:p>
    <w:p w:rsidR="000B0ADD" w:rsidRDefault="000B0ADD">
      <w:pPr>
        <w:rPr>
          <w:b/>
          <w:bCs/>
          <w:sz w:val="24"/>
          <w:szCs w:val="24"/>
        </w:rPr>
      </w:pPr>
    </w:p>
    <w:p w:rsidR="000B0ADD" w:rsidRDefault="000B0ADD">
      <w:pPr>
        <w:rPr>
          <w:b/>
          <w:bCs/>
          <w:sz w:val="24"/>
          <w:szCs w:val="24"/>
        </w:rPr>
      </w:pPr>
    </w:p>
    <w:p w:rsidR="000B0ADD" w:rsidRDefault="000B0ADD">
      <w:pPr>
        <w:rPr>
          <w:b/>
          <w:bCs/>
          <w:sz w:val="24"/>
          <w:szCs w:val="24"/>
        </w:rPr>
      </w:pPr>
    </w:p>
    <w:p w:rsidR="000B0ADD" w:rsidRDefault="000B0ADD">
      <w:pPr>
        <w:rPr>
          <w:b/>
          <w:bCs/>
          <w:sz w:val="24"/>
          <w:szCs w:val="24"/>
        </w:rPr>
      </w:pPr>
    </w:p>
    <w:p w:rsidR="000B0ADD" w:rsidRDefault="000B0ADD">
      <w:pPr>
        <w:rPr>
          <w:b/>
          <w:bCs/>
          <w:sz w:val="24"/>
          <w:szCs w:val="24"/>
        </w:rPr>
      </w:pPr>
    </w:p>
    <w:p w:rsidR="000B0ADD" w:rsidRDefault="000B0ADD">
      <w:pPr>
        <w:rPr>
          <w:b/>
          <w:bCs/>
          <w:sz w:val="24"/>
          <w:szCs w:val="24"/>
        </w:rPr>
      </w:pPr>
    </w:p>
    <w:p w:rsidR="000B0ADD" w:rsidRDefault="000B0ADD">
      <w:pPr>
        <w:rPr>
          <w:b/>
          <w:bCs/>
          <w:sz w:val="24"/>
          <w:szCs w:val="24"/>
        </w:rPr>
      </w:pPr>
    </w:p>
    <w:p w:rsidR="003421C2" w:rsidRPr="003421C2" w:rsidRDefault="003421C2">
      <w:pPr>
        <w:rPr>
          <w:sz w:val="24"/>
          <w:szCs w:val="24"/>
        </w:rPr>
      </w:pPr>
      <w:r w:rsidRPr="000B0ADD">
        <w:rPr>
          <w:b/>
          <w:bCs/>
          <w:sz w:val="24"/>
          <w:szCs w:val="24"/>
        </w:rPr>
        <w:t>Válka ve Vietnamu 1945 – 1975: THE NAPALM GIRL</w:t>
      </w:r>
      <w:r w:rsidR="000B0ADD">
        <w:rPr>
          <w:sz w:val="24"/>
          <w:szCs w:val="24"/>
        </w:rPr>
        <w:t xml:space="preserve"> – </w:t>
      </w:r>
      <w:r w:rsidR="00D21CA3">
        <w:rPr>
          <w:sz w:val="24"/>
          <w:szCs w:val="24"/>
        </w:rPr>
        <w:t xml:space="preserve">5 minutové </w:t>
      </w:r>
      <w:r w:rsidR="000B0ADD">
        <w:rPr>
          <w:sz w:val="24"/>
          <w:szCs w:val="24"/>
        </w:rPr>
        <w:t>video si pusťte, myslím, že občas i budete rozumět (je v angličtině)</w:t>
      </w:r>
    </w:p>
    <w:p w:rsidR="003421C2" w:rsidRDefault="003421C2">
      <w:pPr>
        <w:rPr>
          <w:sz w:val="24"/>
          <w:szCs w:val="24"/>
        </w:rPr>
      </w:pPr>
      <w:hyperlink r:id="rId5" w:history="1">
        <w:r w:rsidRPr="003421C2">
          <w:rPr>
            <w:rStyle w:val="Hypertextovodkaz"/>
            <w:sz w:val="24"/>
            <w:szCs w:val="24"/>
          </w:rPr>
          <w:t>https://www.youtube.com/watch?v=OFUFRl1sMNU</w:t>
        </w:r>
      </w:hyperlink>
    </w:p>
    <w:p w:rsidR="000B0ADD" w:rsidRDefault="000B0ADD">
      <w:pPr>
        <w:rPr>
          <w:sz w:val="24"/>
          <w:szCs w:val="24"/>
        </w:rPr>
      </w:pPr>
      <w:r w:rsidRPr="000B0ADD">
        <w:rPr>
          <w:sz w:val="24"/>
          <w:szCs w:val="24"/>
          <w:u w:val="single"/>
        </w:rPr>
        <w:t>Vyhledejte životní příběh dívky z</w:t>
      </w:r>
      <w:r>
        <w:rPr>
          <w:sz w:val="24"/>
          <w:szCs w:val="24"/>
          <w:u w:val="single"/>
        </w:rPr>
        <w:t> </w:t>
      </w:r>
      <w:r w:rsidRPr="000B0ADD">
        <w:rPr>
          <w:sz w:val="24"/>
          <w:szCs w:val="24"/>
          <w:u w:val="single"/>
        </w:rPr>
        <w:t>fotografie</w:t>
      </w:r>
      <w:r>
        <w:rPr>
          <w:sz w:val="24"/>
          <w:szCs w:val="24"/>
        </w:rPr>
        <w:t xml:space="preserve"> a stručně mi ho napište. Pomohou vám následující odkazy.</w:t>
      </w:r>
    </w:p>
    <w:p w:rsidR="000B0ADD" w:rsidRDefault="000B0ADD">
      <w:hyperlink r:id="rId6" w:history="1">
        <w:r>
          <w:rPr>
            <w:rStyle w:val="Hypertextovodkaz"/>
          </w:rPr>
          <w:t>https://www.irozhlas.cz/zpravy-svet/ikonicka-fotografie-slavi-vyroci-jak-dnes-zije-jeji-autor-i-napalmova-divka_1706081018_ph</w:t>
        </w:r>
      </w:hyperlink>
    </w:p>
    <w:p w:rsidR="000B0ADD" w:rsidRDefault="000B0ADD"/>
    <w:p w:rsidR="000B0ADD" w:rsidRPr="003421C2" w:rsidRDefault="000B0ADD">
      <w:pPr>
        <w:rPr>
          <w:sz w:val="24"/>
          <w:szCs w:val="24"/>
        </w:rPr>
      </w:pPr>
      <w:r w:rsidRPr="00C93EBF">
        <w:rPr>
          <w:b/>
          <w:bCs/>
        </w:rPr>
        <w:t>Napalmová dívka</w:t>
      </w:r>
      <w:r>
        <w:t xml:space="preserve"> – klíčové slovo pro vyhledávání, kdo chce sám hledat z jiných zdrojů.</w:t>
      </w:r>
    </w:p>
    <w:sectPr w:rsidR="000B0ADD" w:rsidRPr="0034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C2"/>
    <w:rsid w:val="000B0ADD"/>
    <w:rsid w:val="003421C2"/>
    <w:rsid w:val="009A7ECF"/>
    <w:rsid w:val="00C93EBF"/>
    <w:rsid w:val="00D2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93B7"/>
  <w15:chartTrackingRefBased/>
  <w15:docId w15:val="{3C8AECA5-DEFC-4214-AEDB-D74F5B3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21C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ozhlas.cz/zpravy-svet/ikonicka-fotografie-slavi-vyroci-jak-dnes-zije-jeji-autor-i-napalmova-divka_1706081018_ph" TargetMode="External"/><Relationship Id="rId5" Type="http://schemas.openxmlformats.org/officeDocument/2006/relationships/hyperlink" Target="https://www.youtube.com/watch?v=OFUFRl1sMN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2020-06-07T19:26:00Z</dcterms:created>
  <dcterms:modified xsi:type="dcterms:W3CDTF">2020-06-07T19:53:00Z</dcterms:modified>
</cp:coreProperties>
</file>